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9497" w:type="dxa"/>
        <w:jc w:val="center"/>
        <w:tblLook w:val="04A0" w:firstRow="1" w:lastRow="0" w:firstColumn="1" w:lastColumn="0" w:noHBand="0" w:noVBand="1"/>
      </w:tblPr>
      <w:tblGrid>
        <w:gridCol w:w="9497"/>
      </w:tblGrid>
      <w:tr w:rsidR="00C7550F" w:rsidRPr="00334133" w14:paraId="6DA1C3A6" w14:textId="77777777" w:rsidTr="00873EFC">
        <w:trPr>
          <w:trHeight w:val="680"/>
          <w:jc w:val="center"/>
        </w:trPr>
        <w:tc>
          <w:tcPr>
            <w:tcW w:w="9497" w:type="dxa"/>
            <w:shd w:val="clear" w:color="auto" w:fill="002060"/>
            <w:vAlign w:val="center"/>
          </w:tcPr>
          <w:p w14:paraId="7BB4852B" w14:textId="77777777" w:rsidR="00C7550F" w:rsidRPr="00334133" w:rsidRDefault="00C7550F" w:rsidP="00AF6909">
            <w:pPr>
              <w:jc w:val="center"/>
              <w:rPr>
                <w:b/>
                <w:color w:val="FFFFFF" w:themeColor="background1"/>
              </w:rPr>
            </w:pPr>
            <w:r w:rsidRPr="00334133">
              <w:rPr>
                <w:b/>
                <w:color w:val="FFFFFF" w:themeColor="background1"/>
              </w:rPr>
              <w:t>CHECKLIST DI AUTOCONTROLLO</w:t>
            </w:r>
          </w:p>
          <w:p w14:paraId="5765BFD3" w14:textId="687168A4" w:rsidR="00C7550F" w:rsidRPr="00334133" w:rsidRDefault="00C7550F" w:rsidP="00AF6909">
            <w:pPr>
              <w:jc w:val="center"/>
              <w:rPr>
                <w:b/>
                <w:color w:val="FFFFFF" w:themeColor="background1"/>
              </w:rPr>
            </w:pPr>
            <w:r w:rsidRPr="00334133">
              <w:rPr>
                <w:b/>
                <w:color w:val="FFFFFF" w:themeColor="background1"/>
              </w:rPr>
              <w:t xml:space="preserve">PROCEDURE DI SELEZIONE DEI FORNITORI </w:t>
            </w:r>
            <w:r w:rsidR="00B0580B">
              <w:rPr>
                <w:b/>
                <w:color w:val="FFFFFF" w:themeColor="background1"/>
              </w:rPr>
              <w:t>D.LGS. 50/2016</w:t>
            </w:r>
          </w:p>
          <w:p w14:paraId="757CEF92" w14:textId="77777777" w:rsidR="00C7550F" w:rsidRPr="00334133" w:rsidRDefault="00C7550F" w:rsidP="00AF6909">
            <w:pPr>
              <w:jc w:val="center"/>
              <w:rPr>
                <w:b/>
                <w:color w:val="FFFFFF" w:themeColor="background1"/>
              </w:rPr>
            </w:pPr>
            <w:r w:rsidRPr="00334133">
              <w:rPr>
                <w:b/>
                <w:color w:val="FFFFFF" w:themeColor="background1"/>
              </w:rPr>
              <w:t>(LAVORI E ACQUISIZIONE BENI/SERVIZI)</w:t>
            </w:r>
          </w:p>
          <w:p w14:paraId="54FF9FC9" w14:textId="77777777" w:rsidR="00C7550F" w:rsidRPr="00334133" w:rsidRDefault="00C7550F" w:rsidP="00AF6909">
            <w:pPr>
              <w:jc w:val="center"/>
              <w:rPr>
                <w:color w:val="FFFFFF" w:themeColor="background1"/>
              </w:rPr>
            </w:pPr>
            <w:r w:rsidRPr="00334133">
              <w:rPr>
                <w:b/>
                <w:color w:val="FFFFFF" w:themeColor="background1"/>
              </w:rPr>
              <w:t xml:space="preserve">Procedura aperta, ristretta, </w:t>
            </w:r>
            <w:proofErr w:type="gramStart"/>
            <w:r w:rsidRPr="00334133">
              <w:rPr>
                <w:b/>
                <w:color w:val="FFFFFF" w:themeColor="background1"/>
              </w:rPr>
              <w:t>sotto-soglia</w:t>
            </w:r>
            <w:proofErr w:type="gramEnd"/>
            <w:r w:rsidRPr="00334133">
              <w:rPr>
                <w:b/>
                <w:color w:val="FFFFFF" w:themeColor="background1"/>
              </w:rPr>
              <w:t>, negoziata senza bando, adesione a Convenzione o Accordo Quadro Consip</w:t>
            </w:r>
          </w:p>
        </w:tc>
      </w:tr>
    </w:tbl>
    <w:p w14:paraId="71DBAB24" w14:textId="77777777" w:rsidR="00C7550F" w:rsidRPr="00334133" w:rsidRDefault="00C7550F" w:rsidP="00C7550F">
      <w:pPr>
        <w:tabs>
          <w:tab w:val="left" w:pos="1014"/>
        </w:tabs>
        <w:spacing w:after="0" w:line="240" w:lineRule="auto"/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827"/>
        <w:gridCol w:w="5666"/>
      </w:tblGrid>
      <w:tr w:rsidR="00C7550F" w:rsidRPr="00334133" w14:paraId="52741BCD" w14:textId="77777777" w:rsidTr="00873EFC">
        <w:trPr>
          <w:trHeight w:val="680"/>
          <w:jc w:val="center"/>
        </w:trPr>
        <w:tc>
          <w:tcPr>
            <w:tcW w:w="9493" w:type="dxa"/>
            <w:gridSpan w:val="2"/>
            <w:shd w:val="clear" w:color="auto" w:fill="002060"/>
            <w:vAlign w:val="center"/>
          </w:tcPr>
          <w:p w14:paraId="13417D64" w14:textId="77777777" w:rsidR="00C7550F" w:rsidRPr="00334133" w:rsidRDefault="00C7550F" w:rsidP="00AF6909">
            <w:pPr>
              <w:tabs>
                <w:tab w:val="left" w:pos="0"/>
              </w:tabs>
              <w:jc w:val="center"/>
              <w:rPr>
                <w:color w:val="FFFFFF" w:themeColor="background1"/>
              </w:rPr>
            </w:pPr>
            <w:r w:rsidRPr="00334133">
              <w:rPr>
                <w:rFonts w:eastAsia="Times New Roman"/>
                <w:b/>
                <w:bCs/>
                <w:color w:val="FFFFFF" w:themeColor="background1"/>
              </w:rPr>
              <w:t>Anagrafica Soggetto Attuatore</w:t>
            </w:r>
          </w:p>
        </w:tc>
      </w:tr>
      <w:tr w:rsidR="00C7550F" w:rsidRPr="00334133" w14:paraId="43892FBC" w14:textId="77777777" w:rsidTr="00873EFC">
        <w:trPr>
          <w:trHeight w:val="680"/>
          <w:jc w:val="center"/>
        </w:trPr>
        <w:tc>
          <w:tcPr>
            <w:tcW w:w="3827" w:type="dxa"/>
            <w:shd w:val="clear" w:color="auto" w:fill="002060"/>
            <w:vAlign w:val="center"/>
          </w:tcPr>
          <w:p w14:paraId="4B5B6356" w14:textId="77777777" w:rsidR="00C7550F" w:rsidRPr="00334133" w:rsidRDefault="00C7550F" w:rsidP="00AF6909">
            <w:pPr>
              <w:tabs>
                <w:tab w:val="left" w:pos="0"/>
              </w:tabs>
              <w:rPr>
                <w:color w:val="FFFFFF" w:themeColor="background1"/>
              </w:rPr>
            </w:pPr>
            <w:r w:rsidRPr="00334133">
              <w:rPr>
                <w:rFonts w:eastAsia="Times New Roman"/>
                <w:b/>
                <w:bCs/>
                <w:color w:val="FFFFFF" w:themeColor="background1"/>
              </w:rPr>
              <w:t xml:space="preserve">Denominazione Amministrazione </w:t>
            </w:r>
          </w:p>
        </w:tc>
        <w:tc>
          <w:tcPr>
            <w:tcW w:w="5666" w:type="dxa"/>
            <w:vAlign w:val="center"/>
          </w:tcPr>
          <w:p w14:paraId="0BFEA83F" w14:textId="77777777" w:rsidR="00C7550F" w:rsidRPr="00334133" w:rsidRDefault="00C7550F" w:rsidP="00AF6909">
            <w:pPr>
              <w:tabs>
                <w:tab w:val="left" w:pos="0"/>
              </w:tabs>
            </w:pPr>
          </w:p>
        </w:tc>
      </w:tr>
      <w:tr w:rsidR="00C7550F" w:rsidRPr="00334133" w14:paraId="5394DA8B" w14:textId="77777777" w:rsidTr="00873EFC">
        <w:trPr>
          <w:trHeight w:val="680"/>
          <w:jc w:val="center"/>
        </w:trPr>
        <w:tc>
          <w:tcPr>
            <w:tcW w:w="3827" w:type="dxa"/>
            <w:shd w:val="clear" w:color="auto" w:fill="002060"/>
            <w:vAlign w:val="center"/>
          </w:tcPr>
          <w:p w14:paraId="00F917A4" w14:textId="77777777" w:rsidR="00C7550F" w:rsidRPr="00334133" w:rsidRDefault="00C7550F" w:rsidP="00AF6909">
            <w:pPr>
              <w:tabs>
                <w:tab w:val="left" w:pos="0"/>
              </w:tabs>
              <w:rPr>
                <w:color w:val="FFFFFF" w:themeColor="background1"/>
              </w:rPr>
            </w:pPr>
            <w:r w:rsidRPr="00334133">
              <w:rPr>
                <w:rFonts w:eastAsia="Times New Roman"/>
                <w:b/>
                <w:bCs/>
                <w:color w:val="FFFFFF" w:themeColor="background1"/>
              </w:rPr>
              <w:t xml:space="preserve">Nome Referente </w:t>
            </w:r>
          </w:p>
        </w:tc>
        <w:tc>
          <w:tcPr>
            <w:tcW w:w="5666" w:type="dxa"/>
            <w:vAlign w:val="center"/>
          </w:tcPr>
          <w:p w14:paraId="6F0CA7F8" w14:textId="77777777" w:rsidR="00C7550F" w:rsidRPr="00334133" w:rsidRDefault="00C7550F" w:rsidP="00AF6909">
            <w:pPr>
              <w:tabs>
                <w:tab w:val="left" w:pos="0"/>
              </w:tabs>
            </w:pPr>
          </w:p>
        </w:tc>
      </w:tr>
      <w:tr w:rsidR="00C7550F" w:rsidRPr="00334133" w14:paraId="47DCD155" w14:textId="77777777" w:rsidTr="00873EFC">
        <w:trPr>
          <w:trHeight w:val="680"/>
          <w:jc w:val="center"/>
        </w:trPr>
        <w:tc>
          <w:tcPr>
            <w:tcW w:w="3827" w:type="dxa"/>
            <w:shd w:val="clear" w:color="auto" w:fill="002060"/>
            <w:vAlign w:val="center"/>
          </w:tcPr>
          <w:p w14:paraId="1090D8D8" w14:textId="77777777" w:rsidR="00C7550F" w:rsidRPr="00334133" w:rsidRDefault="00C7550F" w:rsidP="00AF6909">
            <w:pPr>
              <w:tabs>
                <w:tab w:val="left" w:pos="0"/>
              </w:tabs>
              <w:rPr>
                <w:color w:val="FFFFFF" w:themeColor="background1"/>
              </w:rPr>
            </w:pPr>
            <w:r w:rsidRPr="00334133">
              <w:rPr>
                <w:color w:val="FFFFFF" w:themeColor="background1"/>
              </w:rPr>
              <w:t>Codice Fiscale Amministrazione</w:t>
            </w:r>
          </w:p>
        </w:tc>
        <w:tc>
          <w:tcPr>
            <w:tcW w:w="5666" w:type="dxa"/>
            <w:vAlign w:val="center"/>
          </w:tcPr>
          <w:p w14:paraId="1FDBA1D9" w14:textId="77777777" w:rsidR="00C7550F" w:rsidRPr="00334133" w:rsidRDefault="00C7550F" w:rsidP="00AF6909">
            <w:pPr>
              <w:tabs>
                <w:tab w:val="left" w:pos="0"/>
              </w:tabs>
            </w:pPr>
          </w:p>
        </w:tc>
      </w:tr>
    </w:tbl>
    <w:p w14:paraId="7D577900" w14:textId="77777777" w:rsidR="00C7550F" w:rsidRPr="00334133" w:rsidRDefault="00C7550F" w:rsidP="00C7550F">
      <w:pPr>
        <w:tabs>
          <w:tab w:val="left" w:pos="1014"/>
        </w:tabs>
        <w:spacing w:after="0" w:line="240" w:lineRule="auto"/>
      </w:pPr>
    </w:p>
    <w:tbl>
      <w:tblPr>
        <w:tblStyle w:val="Grigliatabella"/>
        <w:tblW w:w="0" w:type="auto"/>
        <w:jc w:val="center"/>
        <w:shd w:val="clear" w:color="auto" w:fill="002060"/>
        <w:tblLook w:val="04A0" w:firstRow="1" w:lastRow="0" w:firstColumn="1" w:lastColumn="0" w:noHBand="0" w:noVBand="1"/>
      </w:tblPr>
      <w:tblGrid>
        <w:gridCol w:w="3827"/>
        <w:gridCol w:w="5666"/>
      </w:tblGrid>
      <w:tr w:rsidR="00C7550F" w:rsidRPr="00334133" w14:paraId="20BCAA0E" w14:textId="77777777" w:rsidTr="00873EFC">
        <w:trPr>
          <w:trHeight w:val="680"/>
          <w:jc w:val="center"/>
        </w:trPr>
        <w:tc>
          <w:tcPr>
            <w:tcW w:w="9493" w:type="dxa"/>
            <w:gridSpan w:val="2"/>
            <w:shd w:val="clear" w:color="auto" w:fill="002060"/>
            <w:vAlign w:val="center"/>
          </w:tcPr>
          <w:p w14:paraId="1FC9EE03" w14:textId="77777777" w:rsidR="00C7550F" w:rsidRPr="00334133" w:rsidRDefault="00C7550F" w:rsidP="00AF6909">
            <w:pPr>
              <w:tabs>
                <w:tab w:val="left" w:pos="0"/>
              </w:tabs>
              <w:jc w:val="center"/>
              <w:rPr>
                <w:color w:val="FFFFFF" w:themeColor="background1"/>
              </w:rPr>
            </w:pPr>
            <w:r w:rsidRPr="00334133">
              <w:rPr>
                <w:rFonts w:eastAsia="Times New Roman"/>
                <w:b/>
                <w:bCs/>
                <w:color w:val="FFFFFF" w:themeColor="background1"/>
              </w:rPr>
              <w:t xml:space="preserve">Anagrafica </w:t>
            </w:r>
            <w:r w:rsidRPr="00334133">
              <w:rPr>
                <w:rFonts w:eastAsia="Times New Roman"/>
                <w:b/>
                <w:bCs/>
                <w:color w:val="FFFFFF"/>
              </w:rPr>
              <w:t>Progetto</w:t>
            </w:r>
          </w:p>
        </w:tc>
      </w:tr>
      <w:tr w:rsidR="00C7550F" w:rsidRPr="00334133" w14:paraId="7D58F6EE" w14:textId="77777777" w:rsidTr="00873EFC">
        <w:trPr>
          <w:trHeight w:val="680"/>
          <w:jc w:val="center"/>
        </w:trPr>
        <w:tc>
          <w:tcPr>
            <w:tcW w:w="3827" w:type="dxa"/>
            <w:shd w:val="clear" w:color="auto" w:fill="002060"/>
            <w:vAlign w:val="center"/>
          </w:tcPr>
          <w:p w14:paraId="00D4A113" w14:textId="77777777" w:rsidR="00C7550F" w:rsidRPr="00334133" w:rsidRDefault="00C7550F" w:rsidP="00AF6909">
            <w:pPr>
              <w:tabs>
                <w:tab w:val="left" w:pos="0"/>
              </w:tabs>
              <w:rPr>
                <w:b/>
                <w:bCs/>
                <w:color w:val="FFFFFF" w:themeColor="background1"/>
              </w:rPr>
            </w:pPr>
            <w:r w:rsidRPr="00334133">
              <w:rPr>
                <w:rFonts w:eastAsia="Times New Roman"/>
                <w:b/>
                <w:bCs/>
                <w:color w:val="FFFFFF"/>
              </w:rPr>
              <w:t>Titolo Intervento</w:t>
            </w:r>
            <w:r w:rsidRPr="00334133">
              <w:rPr>
                <w:rFonts w:eastAsia="Times New Roman"/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5666" w:type="dxa"/>
            <w:vAlign w:val="center"/>
          </w:tcPr>
          <w:p w14:paraId="7833FC0A" w14:textId="77777777" w:rsidR="00C7550F" w:rsidRPr="00334133" w:rsidRDefault="00C7550F" w:rsidP="00873EFC">
            <w:pPr>
              <w:tabs>
                <w:tab w:val="left" w:pos="0"/>
              </w:tabs>
              <w:jc w:val="center"/>
            </w:pPr>
          </w:p>
        </w:tc>
      </w:tr>
      <w:tr w:rsidR="00C7550F" w:rsidRPr="00334133" w14:paraId="61BED13D" w14:textId="77777777" w:rsidTr="00873EFC">
        <w:trPr>
          <w:trHeight w:val="680"/>
          <w:jc w:val="center"/>
        </w:trPr>
        <w:tc>
          <w:tcPr>
            <w:tcW w:w="3827" w:type="dxa"/>
            <w:shd w:val="clear" w:color="auto" w:fill="002060"/>
            <w:vAlign w:val="center"/>
          </w:tcPr>
          <w:p w14:paraId="5905F209" w14:textId="77777777" w:rsidR="00C7550F" w:rsidRPr="00334133" w:rsidRDefault="00C7550F" w:rsidP="00AF6909">
            <w:pPr>
              <w:tabs>
                <w:tab w:val="left" w:pos="0"/>
              </w:tabs>
              <w:rPr>
                <w:b/>
                <w:bCs/>
                <w:color w:val="FFFFFF" w:themeColor="background1"/>
              </w:rPr>
            </w:pPr>
            <w:r w:rsidRPr="00334133">
              <w:rPr>
                <w:rFonts w:eastAsia="Times New Roman"/>
                <w:b/>
                <w:bCs/>
                <w:color w:val="FFFFFF"/>
              </w:rPr>
              <w:t>CUP</w:t>
            </w:r>
            <w:r w:rsidRPr="00334133">
              <w:rPr>
                <w:rFonts w:eastAsia="Times New Roman"/>
                <w:b/>
                <w:bCs/>
                <w:color w:val="FFFFFF" w:themeColor="background1"/>
              </w:rPr>
              <w:t xml:space="preserve"> </w:t>
            </w:r>
          </w:p>
        </w:tc>
        <w:tc>
          <w:tcPr>
            <w:tcW w:w="5666" w:type="dxa"/>
            <w:vAlign w:val="center"/>
          </w:tcPr>
          <w:p w14:paraId="54231A8F" w14:textId="77777777" w:rsidR="00C7550F" w:rsidRPr="00334133" w:rsidRDefault="00C7550F" w:rsidP="00AF6909">
            <w:pPr>
              <w:tabs>
                <w:tab w:val="left" w:pos="0"/>
              </w:tabs>
            </w:pPr>
          </w:p>
        </w:tc>
      </w:tr>
      <w:tr w:rsidR="00C7550F" w:rsidRPr="00334133" w14:paraId="61D8BC29" w14:textId="77777777" w:rsidTr="00873EFC">
        <w:trPr>
          <w:trHeight w:val="680"/>
          <w:jc w:val="center"/>
        </w:trPr>
        <w:tc>
          <w:tcPr>
            <w:tcW w:w="3827" w:type="dxa"/>
            <w:shd w:val="clear" w:color="auto" w:fill="002060"/>
            <w:vAlign w:val="center"/>
          </w:tcPr>
          <w:p w14:paraId="706E0393" w14:textId="77777777" w:rsidR="00C7550F" w:rsidRPr="00334133" w:rsidRDefault="00C7550F" w:rsidP="00AF6909">
            <w:pPr>
              <w:tabs>
                <w:tab w:val="left" w:pos="0"/>
              </w:tabs>
              <w:rPr>
                <w:b/>
                <w:bCs/>
                <w:color w:val="FFFFFF" w:themeColor="background1"/>
              </w:rPr>
            </w:pPr>
            <w:r w:rsidRPr="00334133">
              <w:rPr>
                <w:b/>
                <w:bCs/>
                <w:color w:val="FFFFFF" w:themeColor="background1"/>
              </w:rPr>
              <w:t>Costo totale progetto (€)</w:t>
            </w:r>
          </w:p>
        </w:tc>
        <w:tc>
          <w:tcPr>
            <w:tcW w:w="5666" w:type="dxa"/>
            <w:vAlign w:val="center"/>
          </w:tcPr>
          <w:p w14:paraId="478C0641" w14:textId="77777777" w:rsidR="00C7550F" w:rsidRPr="00334133" w:rsidRDefault="00C7550F" w:rsidP="00AF6909">
            <w:pPr>
              <w:tabs>
                <w:tab w:val="left" w:pos="0"/>
              </w:tabs>
            </w:pPr>
          </w:p>
        </w:tc>
      </w:tr>
      <w:tr w:rsidR="00C7550F" w:rsidRPr="00334133" w14:paraId="2F50DDB9" w14:textId="77777777" w:rsidTr="00873EFC">
        <w:trPr>
          <w:trHeight w:val="680"/>
          <w:jc w:val="center"/>
        </w:trPr>
        <w:tc>
          <w:tcPr>
            <w:tcW w:w="3827" w:type="dxa"/>
            <w:shd w:val="clear" w:color="auto" w:fill="002060"/>
            <w:vAlign w:val="center"/>
          </w:tcPr>
          <w:p w14:paraId="52B754D9" w14:textId="77777777" w:rsidR="00C7550F" w:rsidRPr="00334133" w:rsidRDefault="00C7550F" w:rsidP="00AF6909">
            <w:pPr>
              <w:tabs>
                <w:tab w:val="left" w:pos="0"/>
              </w:tabs>
              <w:rPr>
                <w:b/>
                <w:bCs/>
                <w:color w:val="FFFFFF" w:themeColor="background1"/>
              </w:rPr>
            </w:pPr>
            <w:r w:rsidRPr="00334133">
              <w:rPr>
                <w:b/>
                <w:bCs/>
                <w:color w:val="FFFFFF" w:themeColor="background1"/>
              </w:rPr>
              <w:t>Sintesi del progetto</w:t>
            </w:r>
          </w:p>
        </w:tc>
        <w:tc>
          <w:tcPr>
            <w:tcW w:w="5666" w:type="dxa"/>
            <w:vAlign w:val="center"/>
          </w:tcPr>
          <w:p w14:paraId="5E3EEE82" w14:textId="77777777" w:rsidR="00C7550F" w:rsidRPr="00334133" w:rsidRDefault="00C7550F" w:rsidP="00AF6909">
            <w:pPr>
              <w:tabs>
                <w:tab w:val="left" w:pos="0"/>
              </w:tabs>
            </w:pPr>
            <w:r w:rsidRPr="00334133">
              <w:t>[Riqualificazione di un immobile di proprietà comunale da adibire a centro per ……]</w:t>
            </w:r>
          </w:p>
        </w:tc>
      </w:tr>
    </w:tbl>
    <w:p w14:paraId="4C56DCA5" w14:textId="77777777" w:rsidR="00C7550F" w:rsidRPr="00334133" w:rsidRDefault="00C7550F" w:rsidP="00C7550F">
      <w:pPr>
        <w:tabs>
          <w:tab w:val="left" w:pos="1014"/>
        </w:tabs>
        <w:spacing w:after="0" w:line="240" w:lineRule="auto"/>
      </w:pPr>
    </w:p>
    <w:tbl>
      <w:tblPr>
        <w:tblStyle w:val="Grigliatabella"/>
        <w:tblW w:w="0" w:type="auto"/>
        <w:jc w:val="center"/>
        <w:shd w:val="clear" w:color="auto" w:fill="002060"/>
        <w:tblLook w:val="04A0" w:firstRow="1" w:lastRow="0" w:firstColumn="1" w:lastColumn="0" w:noHBand="0" w:noVBand="1"/>
      </w:tblPr>
      <w:tblGrid>
        <w:gridCol w:w="3827"/>
        <w:gridCol w:w="5666"/>
      </w:tblGrid>
      <w:tr w:rsidR="00C7550F" w:rsidRPr="00334133" w14:paraId="41A37D6C" w14:textId="77777777" w:rsidTr="00873EFC">
        <w:trPr>
          <w:trHeight w:val="680"/>
          <w:jc w:val="center"/>
        </w:trPr>
        <w:tc>
          <w:tcPr>
            <w:tcW w:w="9493" w:type="dxa"/>
            <w:gridSpan w:val="2"/>
            <w:shd w:val="clear" w:color="auto" w:fill="002060"/>
            <w:vAlign w:val="center"/>
          </w:tcPr>
          <w:p w14:paraId="3B5B88FF" w14:textId="77777777" w:rsidR="00C7550F" w:rsidRPr="00334133" w:rsidRDefault="00C7550F" w:rsidP="00AF6909">
            <w:pPr>
              <w:tabs>
                <w:tab w:val="left" w:pos="0"/>
              </w:tabs>
              <w:jc w:val="center"/>
              <w:rPr>
                <w:color w:val="FFFFFF" w:themeColor="background1"/>
              </w:rPr>
            </w:pPr>
            <w:r w:rsidRPr="00334133">
              <w:rPr>
                <w:rFonts w:eastAsia="Times New Roman"/>
                <w:b/>
                <w:bCs/>
                <w:color w:val="FFFFFF" w:themeColor="background1"/>
              </w:rPr>
              <w:t>Procedura di selezione</w:t>
            </w:r>
          </w:p>
        </w:tc>
      </w:tr>
      <w:tr w:rsidR="00C7550F" w:rsidRPr="00334133" w14:paraId="32B8935E" w14:textId="77777777" w:rsidTr="00873EFC">
        <w:trPr>
          <w:trHeight w:val="680"/>
          <w:jc w:val="center"/>
        </w:trPr>
        <w:tc>
          <w:tcPr>
            <w:tcW w:w="3827" w:type="dxa"/>
            <w:shd w:val="clear" w:color="auto" w:fill="002060"/>
            <w:vAlign w:val="center"/>
          </w:tcPr>
          <w:p w14:paraId="380F6975" w14:textId="77777777" w:rsidR="00C7550F" w:rsidRPr="00334133" w:rsidRDefault="00C7550F" w:rsidP="00AF6909">
            <w:pPr>
              <w:tabs>
                <w:tab w:val="left" w:pos="0"/>
              </w:tabs>
              <w:rPr>
                <w:b/>
                <w:bCs/>
                <w:color w:val="FFFFFF" w:themeColor="background1"/>
              </w:rPr>
            </w:pPr>
            <w:r w:rsidRPr="00334133">
              <w:rPr>
                <w:rFonts w:eastAsia="Times New Roman"/>
                <w:b/>
                <w:bCs/>
                <w:color w:val="FFFFFF"/>
              </w:rPr>
              <w:t>CIG</w:t>
            </w:r>
          </w:p>
        </w:tc>
        <w:tc>
          <w:tcPr>
            <w:tcW w:w="5666" w:type="dxa"/>
            <w:vAlign w:val="center"/>
          </w:tcPr>
          <w:p w14:paraId="424D8372" w14:textId="77777777" w:rsidR="00C7550F" w:rsidRPr="00334133" w:rsidRDefault="00C7550F" w:rsidP="00AF6909">
            <w:pPr>
              <w:tabs>
                <w:tab w:val="left" w:pos="0"/>
              </w:tabs>
            </w:pPr>
          </w:p>
        </w:tc>
      </w:tr>
      <w:tr w:rsidR="00C7550F" w:rsidRPr="00334133" w14:paraId="7168765A" w14:textId="77777777" w:rsidTr="00873EFC">
        <w:trPr>
          <w:trHeight w:val="680"/>
          <w:jc w:val="center"/>
        </w:trPr>
        <w:tc>
          <w:tcPr>
            <w:tcW w:w="3827" w:type="dxa"/>
            <w:shd w:val="clear" w:color="auto" w:fill="002060"/>
            <w:vAlign w:val="center"/>
          </w:tcPr>
          <w:p w14:paraId="6DFA46A7" w14:textId="77777777" w:rsidR="00C7550F" w:rsidRPr="00334133" w:rsidRDefault="00C7550F" w:rsidP="00AF6909">
            <w:pPr>
              <w:tabs>
                <w:tab w:val="left" w:pos="0"/>
              </w:tabs>
              <w:rPr>
                <w:rFonts w:eastAsia="Times New Roman"/>
                <w:b/>
                <w:bCs/>
                <w:color w:val="FFFFFF"/>
              </w:rPr>
            </w:pPr>
            <w:r w:rsidRPr="00334133">
              <w:rPr>
                <w:rFonts w:eastAsia="Times New Roman"/>
                <w:b/>
                <w:bCs/>
                <w:color w:val="FFFFFF"/>
              </w:rPr>
              <w:t>Oggetto dell’affidamento</w:t>
            </w:r>
          </w:p>
        </w:tc>
        <w:tc>
          <w:tcPr>
            <w:tcW w:w="5666" w:type="dxa"/>
            <w:vAlign w:val="center"/>
          </w:tcPr>
          <w:p w14:paraId="357555C7" w14:textId="77777777" w:rsidR="00C7550F" w:rsidRPr="00334133" w:rsidRDefault="00C7550F" w:rsidP="00AF6909">
            <w:pPr>
              <w:tabs>
                <w:tab w:val="left" w:pos="0"/>
              </w:tabs>
            </w:pPr>
            <w:r w:rsidRPr="00334133">
              <w:t>[lavori di…, Direzione lavori, fornitura di</w:t>
            </w:r>
            <w:proofErr w:type="gramStart"/>
            <w:r w:rsidRPr="00334133">
              <w:t xml:space="preserve"> ….</w:t>
            </w:r>
            <w:proofErr w:type="gramEnd"/>
            <w:r w:rsidRPr="00334133">
              <w:t>]</w:t>
            </w:r>
          </w:p>
        </w:tc>
      </w:tr>
      <w:tr w:rsidR="00C7550F" w:rsidRPr="00334133" w14:paraId="3BE70F5D" w14:textId="77777777" w:rsidTr="00873EFC">
        <w:trPr>
          <w:trHeight w:val="680"/>
          <w:jc w:val="center"/>
        </w:trPr>
        <w:tc>
          <w:tcPr>
            <w:tcW w:w="3827" w:type="dxa"/>
            <w:shd w:val="clear" w:color="auto" w:fill="002060"/>
            <w:vAlign w:val="center"/>
          </w:tcPr>
          <w:p w14:paraId="4F914A56" w14:textId="77777777" w:rsidR="00C7550F" w:rsidRPr="00334133" w:rsidRDefault="00C7550F" w:rsidP="00AF6909">
            <w:pPr>
              <w:tabs>
                <w:tab w:val="left" w:pos="0"/>
              </w:tabs>
              <w:rPr>
                <w:b/>
                <w:bCs/>
                <w:color w:val="FFFFFF" w:themeColor="background1"/>
              </w:rPr>
            </w:pPr>
            <w:r w:rsidRPr="00334133">
              <w:rPr>
                <w:rFonts w:eastAsia="Times New Roman"/>
                <w:b/>
                <w:bCs/>
                <w:color w:val="FFFFFF"/>
              </w:rPr>
              <w:t>Ragione sociale dell'appaltatore</w:t>
            </w:r>
          </w:p>
        </w:tc>
        <w:tc>
          <w:tcPr>
            <w:tcW w:w="5666" w:type="dxa"/>
            <w:vAlign w:val="center"/>
          </w:tcPr>
          <w:p w14:paraId="13DDB7F6" w14:textId="77777777" w:rsidR="00C7550F" w:rsidRPr="00334133" w:rsidRDefault="00C7550F" w:rsidP="00AF6909">
            <w:pPr>
              <w:tabs>
                <w:tab w:val="left" w:pos="0"/>
              </w:tabs>
            </w:pPr>
          </w:p>
        </w:tc>
      </w:tr>
      <w:tr w:rsidR="00C7550F" w:rsidRPr="00334133" w14:paraId="00FBF05A" w14:textId="77777777" w:rsidTr="00873EFC">
        <w:trPr>
          <w:trHeight w:val="680"/>
          <w:jc w:val="center"/>
        </w:trPr>
        <w:tc>
          <w:tcPr>
            <w:tcW w:w="3827" w:type="dxa"/>
            <w:shd w:val="clear" w:color="auto" w:fill="002060"/>
            <w:vAlign w:val="center"/>
          </w:tcPr>
          <w:p w14:paraId="2A454910" w14:textId="77777777" w:rsidR="00C7550F" w:rsidRPr="00334133" w:rsidRDefault="00C7550F" w:rsidP="00AF6909">
            <w:pPr>
              <w:tabs>
                <w:tab w:val="left" w:pos="0"/>
              </w:tabs>
              <w:rPr>
                <w:b/>
                <w:bCs/>
                <w:color w:val="FFFFFF" w:themeColor="background1"/>
              </w:rPr>
            </w:pPr>
            <w:r w:rsidRPr="00334133">
              <w:rPr>
                <w:rFonts w:eastAsia="Times New Roman"/>
                <w:b/>
                <w:bCs/>
                <w:color w:val="FFFFFF"/>
              </w:rPr>
              <w:t>Valore dell’affidamento</w:t>
            </w:r>
          </w:p>
        </w:tc>
        <w:tc>
          <w:tcPr>
            <w:tcW w:w="5666" w:type="dxa"/>
            <w:vAlign w:val="center"/>
          </w:tcPr>
          <w:p w14:paraId="3F10C254" w14:textId="53DF525C" w:rsidR="00C7550F" w:rsidRPr="00334133" w:rsidRDefault="00C7550F" w:rsidP="00AF6909">
            <w:pPr>
              <w:tabs>
                <w:tab w:val="left" w:pos="0"/>
              </w:tabs>
            </w:pPr>
            <w:r w:rsidRPr="00334133">
              <w:t xml:space="preserve">[netto </w:t>
            </w:r>
            <w:r w:rsidR="002A2059">
              <w:t>+</w:t>
            </w:r>
            <w:r w:rsidRPr="00334133">
              <w:t xml:space="preserve"> IVA]</w:t>
            </w:r>
          </w:p>
        </w:tc>
      </w:tr>
      <w:tr w:rsidR="00C7550F" w:rsidRPr="00334133" w14:paraId="1F0A0311" w14:textId="77777777" w:rsidTr="00873EFC">
        <w:trPr>
          <w:trHeight w:val="680"/>
          <w:jc w:val="center"/>
        </w:trPr>
        <w:tc>
          <w:tcPr>
            <w:tcW w:w="3827" w:type="dxa"/>
            <w:shd w:val="clear" w:color="auto" w:fill="002060"/>
            <w:vAlign w:val="center"/>
          </w:tcPr>
          <w:p w14:paraId="5C406C62" w14:textId="77491603" w:rsidR="00C7550F" w:rsidRPr="00334133" w:rsidRDefault="00C7550F" w:rsidP="00AF6909">
            <w:pPr>
              <w:tabs>
                <w:tab w:val="left" w:pos="0"/>
              </w:tabs>
              <w:rPr>
                <w:rFonts w:eastAsia="Times New Roman"/>
                <w:b/>
                <w:bCs/>
                <w:color w:val="FFFFFF"/>
              </w:rPr>
            </w:pPr>
            <w:r w:rsidRPr="00334133">
              <w:rPr>
                <w:rFonts w:eastAsia="Times New Roman"/>
                <w:b/>
                <w:bCs/>
                <w:color w:val="FFFFFF"/>
              </w:rPr>
              <w:t xml:space="preserve">Tipologia di procedura </w:t>
            </w:r>
            <w:r w:rsidR="00C747F6">
              <w:rPr>
                <w:rFonts w:eastAsia="Times New Roman"/>
                <w:b/>
                <w:bCs/>
                <w:color w:val="FFFFFF"/>
              </w:rPr>
              <w:t>espletata</w:t>
            </w:r>
          </w:p>
        </w:tc>
        <w:tc>
          <w:tcPr>
            <w:tcW w:w="5666" w:type="dxa"/>
            <w:vAlign w:val="center"/>
          </w:tcPr>
          <w:p w14:paraId="2E8AD494" w14:textId="77777777" w:rsidR="00C7550F" w:rsidRPr="00334133" w:rsidRDefault="00C7550F" w:rsidP="00AF6909">
            <w:pPr>
              <w:tabs>
                <w:tab w:val="left" w:pos="0"/>
              </w:tabs>
            </w:pPr>
            <w:r w:rsidRPr="00334133">
              <w:t>[es. aperta, affidamento diretto, negoziata senza bando, ecc.]</w:t>
            </w:r>
          </w:p>
        </w:tc>
      </w:tr>
      <w:tr w:rsidR="00C7550F" w:rsidRPr="00E74996" w14:paraId="2735D684" w14:textId="77777777" w:rsidTr="00873EFC">
        <w:trPr>
          <w:trHeight w:val="680"/>
          <w:jc w:val="center"/>
        </w:trPr>
        <w:tc>
          <w:tcPr>
            <w:tcW w:w="3827" w:type="dxa"/>
            <w:shd w:val="clear" w:color="auto" w:fill="002060"/>
            <w:vAlign w:val="center"/>
          </w:tcPr>
          <w:p w14:paraId="5E2459B9" w14:textId="77777777" w:rsidR="00C7550F" w:rsidRPr="00334133" w:rsidRDefault="00C7550F" w:rsidP="00AF6909">
            <w:pPr>
              <w:tabs>
                <w:tab w:val="left" w:pos="0"/>
              </w:tabs>
              <w:rPr>
                <w:rFonts w:eastAsia="Times New Roman"/>
                <w:b/>
                <w:bCs/>
                <w:color w:val="FFFFFF"/>
              </w:rPr>
            </w:pPr>
            <w:r w:rsidRPr="00334133">
              <w:rPr>
                <w:rFonts w:eastAsia="Times New Roman"/>
                <w:b/>
                <w:bCs/>
                <w:color w:val="FFFFFF"/>
              </w:rPr>
              <w:t>Rif. normativi</w:t>
            </w:r>
          </w:p>
        </w:tc>
        <w:tc>
          <w:tcPr>
            <w:tcW w:w="5666" w:type="dxa"/>
            <w:vAlign w:val="center"/>
          </w:tcPr>
          <w:p w14:paraId="3392F10A" w14:textId="68AD2ED6" w:rsidR="00C7550F" w:rsidRPr="00334133" w:rsidRDefault="00C7550F" w:rsidP="00AF6909">
            <w:pPr>
              <w:tabs>
                <w:tab w:val="left" w:pos="0"/>
              </w:tabs>
              <w:rPr>
                <w:lang w:val="en-US"/>
              </w:rPr>
            </w:pPr>
            <w:r w:rsidRPr="00334133">
              <w:rPr>
                <w:lang w:val="en-US"/>
              </w:rPr>
              <w:t>[es. Art.</w:t>
            </w:r>
            <w:r w:rsidR="00873EFC" w:rsidRPr="00334133">
              <w:rPr>
                <w:lang w:val="en-US"/>
              </w:rPr>
              <w:t>36</w:t>
            </w:r>
            <w:r w:rsidRPr="00334133">
              <w:rPr>
                <w:lang w:val="en-US"/>
              </w:rPr>
              <w:t>, co.</w:t>
            </w:r>
            <w:r w:rsidR="00873EFC" w:rsidRPr="00334133">
              <w:rPr>
                <w:lang w:val="en-US"/>
              </w:rPr>
              <w:t>2</w:t>
            </w:r>
            <w:r w:rsidRPr="00334133">
              <w:rPr>
                <w:lang w:val="en-US"/>
              </w:rPr>
              <w:t xml:space="preserve">, </w:t>
            </w:r>
            <w:proofErr w:type="spellStart"/>
            <w:r w:rsidRPr="00334133">
              <w:rPr>
                <w:lang w:val="en-US"/>
              </w:rPr>
              <w:t>lett</w:t>
            </w:r>
            <w:proofErr w:type="spellEnd"/>
            <w:r w:rsidRPr="00334133">
              <w:rPr>
                <w:lang w:val="en-US"/>
              </w:rPr>
              <w:t xml:space="preserve">. a) </w:t>
            </w:r>
            <w:proofErr w:type="spellStart"/>
            <w:r w:rsidRPr="00334133">
              <w:rPr>
                <w:lang w:val="en-US"/>
              </w:rPr>
              <w:t>d.lgs</w:t>
            </w:r>
            <w:proofErr w:type="spellEnd"/>
            <w:r w:rsidRPr="00334133">
              <w:rPr>
                <w:lang w:val="en-US"/>
              </w:rPr>
              <w:t xml:space="preserve">. </w:t>
            </w:r>
            <w:r w:rsidR="00873EFC" w:rsidRPr="00334133">
              <w:rPr>
                <w:lang w:val="en-US"/>
              </w:rPr>
              <w:t>50</w:t>
            </w:r>
            <w:r w:rsidRPr="00334133">
              <w:rPr>
                <w:lang w:val="en-US"/>
              </w:rPr>
              <w:t>/</w:t>
            </w:r>
            <w:r w:rsidR="00873EFC" w:rsidRPr="00334133">
              <w:rPr>
                <w:lang w:val="en-US"/>
              </w:rPr>
              <w:t>2016</w:t>
            </w:r>
            <w:r w:rsidRPr="00334133">
              <w:rPr>
                <w:lang w:val="en-US"/>
              </w:rPr>
              <w:t>]</w:t>
            </w:r>
          </w:p>
        </w:tc>
      </w:tr>
      <w:tr w:rsidR="00C7550F" w:rsidRPr="00334133" w14:paraId="198588C7" w14:textId="77777777" w:rsidTr="00873EFC">
        <w:trPr>
          <w:trHeight w:val="680"/>
          <w:jc w:val="center"/>
        </w:trPr>
        <w:tc>
          <w:tcPr>
            <w:tcW w:w="3827" w:type="dxa"/>
            <w:shd w:val="clear" w:color="auto" w:fill="002060"/>
            <w:vAlign w:val="center"/>
          </w:tcPr>
          <w:p w14:paraId="57733D2D" w14:textId="77777777" w:rsidR="00C7550F" w:rsidRPr="00334133" w:rsidRDefault="00C7550F" w:rsidP="00B0580B">
            <w:pPr>
              <w:tabs>
                <w:tab w:val="left" w:pos="0"/>
              </w:tabs>
              <w:rPr>
                <w:rFonts w:eastAsia="Times New Roman"/>
                <w:b/>
                <w:bCs/>
                <w:color w:val="FFFFFF"/>
              </w:rPr>
            </w:pPr>
            <w:r w:rsidRPr="00334133">
              <w:rPr>
                <w:rFonts w:eastAsia="Times New Roman"/>
                <w:b/>
                <w:bCs/>
                <w:color w:val="FFFFFF"/>
              </w:rPr>
              <w:t>Luogo di conservazione della documentazione oggetto di autocontrollo</w:t>
            </w:r>
          </w:p>
        </w:tc>
        <w:tc>
          <w:tcPr>
            <w:tcW w:w="5666" w:type="dxa"/>
            <w:vAlign w:val="center"/>
          </w:tcPr>
          <w:p w14:paraId="7AFEBC2A" w14:textId="77777777" w:rsidR="00C7550F" w:rsidRPr="00334133" w:rsidRDefault="00C7550F" w:rsidP="00AF6909">
            <w:pPr>
              <w:tabs>
                <w:tab w:val="left" w:pos="0"/>
              </w:tabs>
            </w:pPr>
          </w:p>
        </w:tc>
      </w:tr>
    </w:tbl>
    <w:p w14:paraId="32DCF4F7" w14:textId="77777777" w:rsidR="00C7550F" w:rsidRPr="00334133" w:rsidRDefault="00C7550F" w:rsidP="00C7550F"/>
    <w:p w14:paraId="61AE63D2" w14:textId="77777777" w:rsidR="00C7550F" w:rsidRPr="00334133" w:rsidRDefault="00C7550F" w:rsidP="00C7550F">
      <w:pPr>
        <w:sectPr w:rsidR="00C7550F" w:rsidRPr="00334133" w:rsidSect="00B0580B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417" w:right="1134" w:bottom="851" w:left="1134" w:header="567" w:footer="433" w:gutter="0"/>
          <w:pgNumType w:start="1"/>
          <w:cols w:space="720"/>
          <w:docGrid w:linePitch="299"/>
        </w:sectPr>
      </w:pPr>
    </w:p>
    <w:p w14:paraId="56E609B1" w14:textId="7BACF2DD" w:rsidR="00413409" w:rsidRDefault="00432AA2" w:rsidP="00C7550F">
      <w:pPr>
        <w:pStyle w:val="Corpotesto"/>
        <w:spacing w:before="120"/>
        <w:jc w:val="both"/>
        <w:rPr>
          <w:rFonts w:ascii="Calibri" w:hAnsi="Calibri" w:cs="Calibri"/>
        </w:rPr>
      </w:pPr>
      <w:r w:rsidRPr="00432AA2">
        <w:rPr>
          <w:rFonts w:ascii="Calibri" w:hAnsi="Calibri" w:cs="Calibri"/>
          <w:b/>
          <w:bCs/>
        </w:rPr>
        <w:lastRenderedPageBreak/>
        <w:t>ISTRUZIONI PER LA COMPILAZIONE</w:t>
      </w:r>
      <w:r w:rsidR="00F3148D">
        <w:rPr>
          <w:rFonts w:ascii="Calibri" w:hAnsi="Calibri" w:cs="Calibri"/>
          <w:b/>
          <w:bCs/>
        </w:rPr>
        <w:t xml:space="preserve"> DELLA CHECK LIST</w:t>
      </w:r>
      <w:r>
        <w:rPr>
          <w:rFonts w:ascii="Calibri" w:hAnsi="Calibri" w:cs="Calibri"/>
        </w:rPr>
        <w:t xml:space="preserve">: </w:t>
      </w:r>
    </w:p>
    <w:p w14:paraId="7A38630D" w14:textId="1A3CC63C" w:rsidR="00C7550F" w:rsidRDefault="00C7550F" w:rsidP="00413409">
      <w:pPr>
        <w:pStyle w:val="Corpotesto"/>
        <w:numPr>
          <w:ilvl w:val="0"/>
          <w:numId w:val="3"/>
        </w:numPr>
        <w:spacing w:before="120"/>
        <w:jc w:val="both"/>
        <w:rPr>
          <w:rFonts w:ascii="Calibri" w:hAnsi="Calibri" w:cs="Calibri"/>
        </w:rPr>
      </w:pPr>
      <w:r w:rsidRPr="00334133">
        <w:rPr>
          <w:rFonts w:ascii="Calibri" w:hAnsi="Calibri" w:cs="Calibri"/>
        </w:rPr>
        <w:t xml:space="preserve">Per ogni </w:t>
      </w:r>
      <w:r w:rsidRPr="00334133">
        <w:rPr>
          <w:rFonts w:ascii="Calibri" w:hAnsi="Calibri" w:cs="Calibri"/>
          <w:i/>
          <w:iCs/>
        </w:rPr>
        <w:t xml:space="preserve">item </w:t>
      </w:r>
      <w:r w:rsidRPr="00334133">
        <w:rPr>
          <w:rFonts w:ascii="Calibri" w:hAnsi="Calibri" w:cs="Calibri"/>
        </w:rPr>
        <w:t>indicare l’esito del controllo (</w:t>
      </w:r>
      <w:r w:rsidRPr="00334133">
        <w:rPr>
          <w:rFonts w:ascii="Calibri" w:hAnsi="Calibri" w:cs="Calibri"/>
          <w:b/>
          <w:bCs/>
        </w:rPr>
        <w:t>SÌ</w:t>
      </w:r>
      <w:r w:rsidRPr="00334133">
        <w:rPr>
          <w:rFonts w:ascii="Calibri" w:hAnsi="Calibri" w:cs="Calibri"/>
        </w:rPr>
        <w:t xml:space="preserve"> per regolare; </w:t>
      </w:r>
      <w:r w:rsidRPr="00334133">
        <w:rPr>
          <w:rFonts w:ascii="Calibri" w:hAnsi="Calibri" w:cs="Calibri"/>
          <w:b/>
          <w:bCs/>
        </w:rPr>
        <w:t>NO</w:t>
      </w:r>
      <w:r w:rsidRPr="00334133">
        <w:rPr>
          <w:rFonts w:ascii="Calibri" w:hAnsi="Calibri" w:cs="Calibri"/>
        </w:rPr>
        <w:t xml:space="preserve"> per non regolare; o </w:t>
      </w:r>
      <w:r w:rsidRPr="00334133">
        <w:rPr>
          <w:rFonts w:ascii="Calibri" w:hAnsi="Calibri" w:cs="Calibri"/>
          <w:b/>
          <w:bCs/>
        </w:rPr>
        <w:t>NON</w:t>
      </w:r>
      <w:r w:rsidRPr="00334133">
        <w:rPr>
          <w:rFonts w:ascii="Calibri" w:hAnsi="Calibri" w:cs="Calibri"/>
        </w:rPr>
        <w:t xml:space="preserve"> </w:t>
      </w:r>
      <w:r w:rsidRPr="00334133">
        <w:rPr>
          <w:rFonts w:ascii="Calibri" w:hAnsi="Calibri" w:cs="Calibri"/>
          <w:b/>
          <w:bCs/>
        </w:rPr>
        <w:t>APPLICABILE</w:t>
      </w:r>
      <w:r w:rsidRPr="00334133">
        <w:rPr>
          <w:rFonts w:ascii="Calibri" w:hAnsi="Calibri" w:cs="Calibri"/>
        </w:rPr>
        <w:t xml:space="preserve">). </w:t>
      </w:r>
    </w:p>
    <w:p w14:paraId="603CDBE9" w14:textId="6C3F0BB8" w:rsidR="00C7550F" w:rsidRPr="00413409" w:rsidRDefault="00C7550F" w:rsidP="00C7550F">
      <w:pPr>
        <w:pStyle w:val="Corpotesto"/>
        <w:numPr>
          <w:ilvl w:val="0"/>
          <w:numId w:val="3"/>
        </w:numPr>
        <w:spacing w:before="120"/>
        <w:jc w:val="both"/>
        <w:rPr>
          <w:rFonts w:ascii="Calibri" w:hAnsi="Calibri" w:cs="Calibri"/>
        </w:rPr>
      </w:pPr>
      <w:r w:rsidRPr="00413409">
        <w:rPr>
          <w:rFonts w:ascii="Calibri" w:hAnsi="Calibri" w:cs="Calibri"/>
          <w:b/>
          <w:bCs/>
        </w:rPr>
        <w:t>In caso di risposta negativa fornire una sintetica motivazione nel campo</w:t>
      </w:r>
      <w:r w:rsidRPr="00413409">
        <w:rPr>
          <w:rFonts w:ascii="Calibri" w:hAnsi="Calibri" w:cs="Calibri"/>
        </w:rPr>
        <w:t xml:space="preserve"> </w:t>
      </w:r>
      <w:r w:rsidRPr="00413409">
        <w:rPr>
          <w:rFonts w:ascii="Calibri" w:hAnsi="Calibri" w:cs="Calibri"/>
          <w:b/>
          <w:bCs/>
        </w:rPr>
        <w:t>“Note”.</w:t>
      </w:r>
    </w:p>
    <w:p w14:paraId="4C9DD364" w14:textId="27588235" w:rsidR="005A36AC" w:rsidRPr="00413409" w:rsidRDefault="00040CE4" w:rsidP="00C7550F">
      <w:pPr>
        <w:pStyle w:val="Corpotesto"/>
        <w:numPr>
          <w:ilvl w:val="0"/>
          <w:numId w:val="3"/>
        </w:numPr>
        <w:spacing w:before="120"/>
        <w:jc w:val="both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N</w:t>
      </w:r>
      <w:r w:rsidR="00413409" w:rsidRPr="00413409">
        <w:rPr>
          <w:rFonts w:ascii="Calibri" w:hAnsi="Calibri" w:cs="Calibri"/>
          <w:b/>
          <w:bCs/>
        </w:rPr>
        <w:t xml:space="preserve">el campo “Elenco dei documenti verificati” devono essere puntualmente indicati gli estremi dei documenti utilizzati ai fini della verifica. </w:t>
      </w:r>
      <w:r w:rsidR="00C77FC5" w:rsidRPr="00413409">
        <w:rPr>
          <w:rFonts w:ascii="Calibri" w:hAnsi="Calibri" w:cs="Calibri"/>
          <w:b/>
          <w:bCs/>
        </w:rPr>
        <w:t>IN ASSENZA DI TALI INDICAZIONI, LA CHECK LIST NON POTRÀ ESSERE RITENUTA VALIDA AI FINI DELL’ISTRUTTORIA.</w:t>
      </w:r>
    </w:p>
    <w:p w14:paraId="15990699" w14:textId="77777777" w:rsidR="00413409" w:rsidRPr="00334133" w:rsidRDefault="00413409" w:rsidP="00C7550F">
      <w:pPr>
        <w:pStyle w:val="Corpotesto"/>
        <w:spacing w:before="120"/>
        <w:jc w:val="both"/>
        <w:rPr>
          <w:rFonts w:ascii="Calibri" w:hAnsi="Calibri" w:cs="Calibri"/>
          <w:b/>
          <w:bCs/>
        </w:rPr>
      </w:pP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421"/>
        <w:gridCol w:w="5434"/>
        <w:gridCol w:w="519"/>
        <w:gridCol w:w="567"/>
        <w:gridCol w:w="709"/>
        <w:gridCol w:w="2835"/>
        <w:gridCol w:w="2409"/>
        <w:gridCol w:w="2836"/>
      </w:tblGrid>
      <w:tr w:rsidR="00034359" w:rsidRPr="00334133" w14:paraId="6F672BDD" w14:textId="77777777" w:rsidTr="00962CEE">
        <w:trPr>
          <w:trHeight w:val="817"/>
          <w:tblHeader/>
          <w:jc w:val="center"/>
        </w:trPr>
        <w:tc>
          <w:tcPr>
            <w:tcW w:w="5855" w:type="dxa"/>
            <w:gridSpan w:val="2"/>
            <w:shd w:val="clear" w:color="auto" w:fill="002060"/>
            <w:vAlign w:val="center"/>
          </w:tcPr>
          <w:p w14:paraId="17AC564B" w14:textId="77777777" w:rsidR="00C7550F" w:rsidRPr="00334133" w:rsidRDefault="00C7550F" w:rsidP="00C7550F">
            <w:pPr>
              <w:spacing w:after="0" w:line="240" w:lineRule="auto"/>
              <w:jc w:val="both"/>
              <w:rPr>
                <w:b/>
                <w:color w:val="FFFFFF"/>
              </w:rPr>
            </w:pPr>
            <w:r w:rsidRPr="00334133">
              <w:rPr>
                <w:b/>
                <w:color w:val="FFFFFF"/>
              </w:rPr>
              <w:t>VERIFICA DELLE PROCEDURE DI SELEZIONE DEI FORNITORI (LAVORI, BENI E SERVIZI)</w:t>
            </w:r>
          </w:p>
        </w:tc>
        <w:tc>
          <w:tcPr>
            <w:tcW w:w="519" w:type="dxa"/>
            <w:shd w:val="clear" w:color="auto" w:fill="002060"/>
            <w:vAlign w:val="center"/>
          </w:tcPr>
          <w:p w14:paraId="49773072" w14:textId="77777777" w:rsidR="00C7550F" w:rsidRPr="00334133" w:rsidRDefault="00C7550F" w:rsidP="00C7550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334133">
              <w:rPr>
                <w:b/>
                <w:color w:val="FFFFFF"/>
              </w:rPr>
              <w:t>SI</w:t>
            </w:r>
          </w:p>
        </w:tc>
        <w:tc>
          <w:tcPr>
            <w:tcW w:w="567" w:type="dxa"/>
            <w:shd w:val="clear" w:color="auto" w:fill="002060"/>
            <w:vAlign w:val="center"/>
          </w:tcPr>
          <w:p w14:paraId="7C8A5DE7" w14:textId="77777777" w:rsidR="00C7550F" w:rsidRPr="00334133" w:rsidRDefault="00C7550F" w:rsidP="00C7550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334133">
              <w:rPr>
                <w:b/>
                <w:color w:val="FFFFFF"/>
              </w:rPr>
              <w:t>NO</w:t>
            </w:r>
          </w:p>
        </w:tc>
        <w:tc>
          <w:tcPr>
            <w:tcW w:w="709" w:type="dxa"/>
            <w:shd w:val="clear" w:color="auto" w:fill="002060"/>
            <w:vAlign w:val="center"/>
          </w:tcPr>
          <w:p w14:paraId="6341549C" w14:textId="77777777" w:rsidR="00C7550F" w:rsidRPr="00334133" w:rsidRDefault="00C7550F" w:rsidP="00C7550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334133">
              <w:rPr>
                <w:b/>
                <w:color w:val="FFFFFF"/>
              </w:rPr>
              <w:t>N.A.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002060"/>
            <w:vAlign w:val="center"/>
          </w:tcPr>
          <w:p w14:paraId="5C57E1E0" w14:textId="77777777" w:rsidR="00C7550F" w:rsidRPr="00334133" w:rsidRDefault="00C7550F" w:rsidP="00C7550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334133">
              <w:rPr>
                <w:b/>
                <w:color w:val="FFFFFF"/>
              </w:rPr>
              <w:t>Elenco dei documenti</w:t>
            </w:r>
            <w:r w:rsidRPr="00334133">
              <w:rPr>
                <w:b/>
                <w:color w:val="FFFFFF"/>
              </w:rPr>
              <w:br/>
              <w:t>verificati/utilizzati per la verifica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  <w:shd w:val="clear" w:color="auto" w:fill="002060"/>
            <w:vAlign w:val="center"/>
          </w:tcPr>
          <w:p w14:paraId="32813C39" w14:textId="77777777" w:rsidR="00C7550F" w:rsidRPr="00334133" w:rsidRDefault="00C7550F" w:rsidP="00C7550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334133">
              <w:rPr>
                <w:b/>
                <w:color w:val="FFFFFF"/>
              </w:rPr>
              <w:t>Note</w:t>
            </w:r>
          </w:p>
        </w:tc>
        <w:tc>
          <w:tcPr>
            <w:tcW w:w="2836" w:type="dxa"/>
            <w:shd w:val="clear" w:color="auto" w:fill="002060"/>
            <w:vAlign w:val="center"/>
          </w:tcPr>
          <w:p w14:paraId="22F01520" w14:textId="77777777" w:rsidR="00C7550F" w:rsidRPr="00334133" w:rsidRDefault="00C7550F" w:rsidP="00C7550F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334133">
              <w:rPr>
                <w:b/>
                <w:color w:val="FFFFFF"/>
              </w:rPr>
              <w:t>Oggetto del controllo</w:t>
            </w:r>
            <w:r w:rsidRPr="00334133">
              <w:rPr>
                <w:rStyle w:val="Rimandonotaapidipagina"/>
                <w:b/>
                <w:color w:val="FFFFFF"/>
              </w:rPr>
              <w:footnoteReference w:id="1"/>
            </w:r>
          </w:p>
        </w:tc>
      </w:tr>
      <w:tr w:rsidR="00C7550F" w:rsidRPr="00334133" w14:paraId="6844F870" w14:textId="77777777" w:rsidTr="00962CEE">
        <w:trPr>
          <w:trHeight w:val="691"/>
          <w:jc w:val="center"/>
        </w:trPr>
        <w:tc>
          <w:tcPr>
            <w:tcW w:w="421" w:type="dxa"/>
            <w:vAlign w:val="center"/>
          </w:tcPr>
          <w:p w14:paraId="109A78C0" w14:textId="5340F8F1" w:rsidR="00C7550F" w:rsidRPr="002217CC" w:rsidRDefault="00B702BC" w:rsidP="00C7550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</w:t>
            </w:r>
            <w:r w:rsidR="002217CC" w:rsidRPr="002217CC">
              <w:rPr>
                <w:rFonts w:eastAsia="Times New Roman"/>
                <w:color w:val="000000"/>
              </w:rPr>
              <w:t>1</w:t>
            </w:r>
          </w:p>
        </w:tc>
        <w:tc>
          <w:tcPr>
            <w:tcW w:w="5434" w:type="dxa"/>
            <w:vAlign w:val="center"/>
          </w:tcPr>
          <w:p w14:paraId="11171D98" w14:textId="77777777" w:rsidR="00C7550F" w:rsidRPr="00334133" w:rsidRDefault="00C7550F" w:rsidP="00C7550F">
            <w:pPr>
              <w:spacing w:after="0" w:line="240" w:lineRule="auto"/>
              <w:jc w:val="both"/>
              <w:rPr>
                <w:b/>
                <w:bCs/>
                <w:sz w:val="18"/>
                <w:szCs w:val="18"/>
              </w:rPr>
            </w:pPr>
            <w:r w:rsidRPr="00334133">
              <w:rPr>
                <w:color w:val="000000" w:themeColor="text1"/>
              </w:rPr>
              <w:t>È stato correttamente nominato il Responsabile Unico del Procedimento (RUP)</w:t>
            </w:r>
            <w:r w:rsidRPr="00334133">
              <w:t xml:space="preserve"> </w:t>
            </w:r>
            <w:r w:rsidRPr="00334133">
              <w:rPr>
                <w:color w:val="000000" w:themeColor="text1"/>
              </w:rPr>
              <w:t xml:space="preserve">ai sensi dell’art. 31 del D.lgs. 50/2016? </w:t>
            </w:r>
          </w:p>
        </w:tc>
        <w:tc>
          <w:tcPr>
            <w:tcW w:w="519" w:type="dxa"/>
            <w:vAlign w:val="center"/>
          </w:tcPr>
          <w:p w14:paraId="3ED6FA67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  <w:highlight w:val="red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5851255F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  <w:highlight w:val="red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C139331" w14:textId="77777777" w:rsidR="00C7550F" w:rsidRPr="00334133" w:rsidRDefault="00C7550F" w:rsidP="00306EEE">
            <w:pPr>
              <w:spacing w:after="0" w:line="240" w:lineRule="auto"/>
              <w:rPr>
                <w:b/>
                <w:color w:val="000000"/>
                <w:highlight w:val="red"/>
              </w:rPr>
            </w:pPr>
          </w:p>
        </w:tc>
        <w:tc>
          <w:tcPr>
            <w:tcW w:w="2835" w:type="dxa"/>
            <w:tcBorders>
              <w:left w:val="single" w:sz="4" w:space="0" w:color="auto"/>
              <w:tl2br w:val="nil"/>
              <w:tr2bl w:val="nil"/>
            </w:tcBorders>
            <w:vAlign w:val="center"/>
          </w:tcPr>
          <w:p w14:paraId="39B29F43" w14:textId="73D8A5B6" w:rsidR="00C7550F" w:rsidRPr="00334133" w:rsidRDefault="00C7550F" w:rsidP="00C7550F">
            <w:pPr>
              <w:rPr>
                <w:rFonts w:eastAsia="Times New Roman"/>
              </w:rPr>
            </w:pPr>
          </w:p>
        </w:tc>
        <w:tc>
          <w:tcPr>
            <w:tcW w:w="2409" w:type="dxa"/>
            <w:tcBorders>
              <w:tl2br w:val="nil"/>
              <w:tr2bl w:val="nil"/>
            </w:tcBorders>
            <w:vAlign w:val="center"/>
          </w:tcPr>
          <w:p w14:paraId="1494B066" w14:textId="77777777" w:rsidR="00C7550F" w:rsidRPr="00334133" w:rsidRDefault="00C7550F" w:rsidP="00C7550F">
            <w:pPr>
              <w:spacing w:after="0" w:line="240" w:lineRule="auto"/>
              <w:rPr>
                <w:color w:val="000000"/>
                <w:highlight w:val="red"/>
              </w:rPr>
            </w:pPr>
          </w:p>
        </w:tc>
        <w:tc>
          <w:tcPr>
            <w:tcW w:w="2836" w:type="dxa"/>
          </w:tcPr>
          <w:p w14:paraId="273FF17A" w14:textId="77777777" w:rsidR="00C7550F" w:rsidRPr="00334133" w:rsidRDefault="00C7550F" w:rsidP="00C7550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  <w:p w14:paraId="5B1FA68B" w14:textId="77777777" w:rsidR="00C7550F" w:rsidRPr="00334133" w:rsidRDefault="00C7550F" w:rsidP="00C7550F">
            <w:pPr>
              <w:spacing w:after="0" w:line="240" w:lineRule="auto"/>
              <w:rPr>
                <w:color w:val="000000"/>
                <w:sz w:val="20"/>
                <w:szCs w:val="20"/>
                <w:highlight w:val="red"/>
              </w:rPr>
            </w:pPr>
            <w:r w:rsidRPr="00334133">
              <w:rPr>
                <w:rFonts w:eastAsia="Times New Roman"/>
                <w:color w:val="000000"/>
                <w:sz w:val="20"/>
                <w:szCs w:val="20"/>
              </w:rPr>
              <w:t>Atto di nomina RUP</w:t>
            </w:r>
          </w:p>
        </w:tc>
      </w:tr>
      <w:tr w:rsidR="00C7550F" w:rsidRPr="00334133" w14:paraId="4F7504DF" w14:textId="77777777" w:rsidTr="00962CEE">
        <w:trPr>
          <w:trHeight w:val="844"/>
          <w:jc w:val="center"/>
        </w:trPr>
        <w:tc>
          <w:tcPr>
            <w:tcW w:w="421" w:type="dxa"/>
            <w:vAlign w:val="center"/>
          </w:tcPr>
          <w:p w14:paraId="1C8A34B2" w14:textId="23BEAE6A" w:rsidR="00C7550F" w:rsidRPr="00334133" w:rsidRDefault="00B702BC" w:rsidP="00C7550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A2</w:t>
            </w:r>
          </w:p>
        </w:tc>
        <w:tc>
          <w:tcPr>
            <w:tcW w:w="5434" w:type="dxa"/>
            <w:vAlign w:val="center"/>
          </w:tcPr>
          <w:p w14:paraId="7D1464E1" w14:textId="77777777" w:rsidR="00C7550F" w:rsidRPr="00334133" w:rsidRDefault="00C7550F" w:rsidP="00C7550F">
            <w:pPr>
              <w:spacing w:after="0" w:line="240" w:lineRule="auto"/>
              <w:jc w:val="both"/>
              <w:rPr>
                <w:rFonts w:eastAsia="Garamond"/>
                <w:b/>
                <w:bCs/>
                <w:sz w:val="20"/>
                <w:szCs w:val="20"/>
              </w:rPr>
            </w:pPr>
            <w:r w:rsidRPr="00334133">
              <w:rPr>
                <w:rFonts w:eastAsia="Times New Roman"/>
                <w:color w:val="000000" w:themeColor="text1"/>
              </w:rPr>
              <w:t xml:space="preserve">Sono stati rispettati gli adempimenti relativi alla Pianificazione e Programmazione degli acquisti e i relativi obblighi di pubblicità ai sensi dell’art. 21 del D.lgs. 50/2016? </w:t>
            </w:r>
          </w:p>
        </w:tc>
        <w:tc>
          <w:tcPr>
            <w:tcW w:w="519" w:type="dxa"/>
            <w:vAlign w:val="center"/>
          </w:tcPr>
          <w:p w14:paraId="126F123D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  <w:highlight w:val="red"/>
              </w:rPr>
            </w:pPr>
          </w:p>
        </w:tc>
        <w:tc>
          <w:tcPr>
            <w:tcW w:w="567" w:type="dxa"/>
            <w:vAlign w:val="center"/>
          </w:tcPr>
          <w:p w14:paraId="4A1B636F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  <w:highlight w:val="red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7C278C9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  <w:highlight w:val="red"/>
              </w:rPr>
            </w:pPr>
          </w:p>
        </w:tc>
        <w:tc>
          <w:tcPr>
            <w:tcW w:w="2835" w:type="dxa"/>
            <w:tcBorders>
              <w:tl2br w:val="nil"/>
              <w:tr2bl w:val="nil"/>
            </w:tcBorders>
            <w:vAlign w:val="center"/>
          </w:tcPr>
          <w:p w14:paraId="1AA07A3C" w14:textId="1EC80E3A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tcBorders>
              <w:tl2br w:val="nil"/>
              <w:tr2bl w:val="nil"/>
            </w:tcBorders>
            <w:vAlign w:val="center"/>
          </w:tcPr>
          <w:p w14:paraId="197E00A7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11EBCAA2" w14:textId="77777777" w:rsidR="00C7550F" w:rsidRPr="00334133" w:rsidRDefault="00C7550F" w:rsidP="00C7550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color w:val="000000"/>
                <w:sz w:val="20"/>
                <w:szCs w:val="20"/>
              </w:rPr>
            </w:pPr>
            <w:r w:rsidRPr="00334133">
              <w:rPr>
                <w:rFonts w:eastAsia="Times New Roman"/>
                <w:color w:val="000000"/>
                <w:sz w:val="20"/>
                <w:szCs w:val="20"/>
              </w:rPr>
              <w:t>Documenti</w:t>
            </w:r>
            <w:r w:rsidRPr="00334133">
              <w:rPr>
                <w:color w:val="000000"/>
                <w:sz w:val="20"/>
                <w:szCs w:val="20"/>
              </w:rPr>
              <w:t xml:space="preserve"> progettuali</w:t>
            </w:r>
          </w:p>
          <w:p w14:paraId="1DC952AA" w14:textId="77777777" w:rsidR="00C7550F" w:rsidRPr="00334133" w:rsidRDefault="00C7550F" w:rsidP="00C7550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color w:val="000000"/>
                <w:sz w:val="20"/>
                <w:szCs w:val="20"/>
              </w:rPr>
            </w:pPr>
            <w:r w:rsidRPr="00334133">
              <w:rPr>
                <w:rFonts w:eastAsia="Times New Roman"/>
                <w:color w:val="000000"/>
                <w:sz w:val="20"/>
                <w:szCs w:val="20"/>
              </w:rPr>
              <w:t>Stralcio</w:t>
            </w:r>
            <w:r w:rsidRPr="00334133">
              <w:rPr>
                <w:color w:val="000000"/>
                <w:sz w:val="20"/>
                <w:szCs w:val="20"/>
              </w:rPr>
              <w:t xml:space="preserve"> di Programma triennali lavori pubblici e/o Programma biennale delle forniture e servizi</w:t>
            </w:r>
          </w:p>
        </w:tc>
      </w:tr>
      <w:tr w:rsidR="00C7550F" w:rsidRPr="00334133" w14:paraId="325C40CC" w14:textId="77777777" w:rsidTr="00461C61">
        <w:trPr>
          <w:trHeight w:val="844"/>
          <w:jc w:val="center"/>
        </w:trPr>
        <w:tc>
          <w:tcPr>
            <w:tcW w:w="421" w:type="dxa"/>
            <w:vAlign w:val="center"/>
          </w:tcPr>
          <w:p w14:paraId="5748B2EE" w14:textId="760473B9" w:rsidR="00C7550F" w:rsidRPr="00334133" w:rsidRDefault="00B702BC" w:rsidP="00C7550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A3</w:t>
            </w:r>
          </w:p>
        </w:tc>
        <w:tc>
          <w:tcPr>
            <w:tcW w:w="5434" w:type="dxa"/>
            <w:vAlign w:val="center"/>
          </w:tcPr>
          <w:p w14:paraId="1B053F16" w14:textId="77777777" w:rsidR="00C7550F" w:rsidRPr="00334133" w:rsidRDefault="00C7550F" w:rsidP="00C7550F">
            <w:pPr>
              <w:spacing w:after="0" w:line="240" w:lineRule="auto"/>
              <w:jc w:val="both"/>
              <w:rPr>
                <w:rFonts w:eastAsia="Garamond"/>
                <w:b/>
                <w:bCs/>
                <w:sz w:val="20"/>
                <w:szCs w:val="20"/>
              </w:rPr>
            </w:pPr>
            <w:r w:rsidRPr="00334133">
              <w:rPr>
                <w:rFonts w:eastAsia="Times New Roman"/>
                <w:color w:val="000000" w:themeColor="text1"/>
              </w:rPr>
              <w:t xml:space="preserve">Nel caso di opere pubbliche, prima dell'inizio delle procedure di affidamento, gli elaborati progettuali sono stati validati ai sensi dell’art. 26, comma 8 del D. lgs 50/2016 nonché approvati ai sensi dell’art. 27 del D. lgs 50/2016 medesimo? </w:t>
            </w:r>
          </w:p>
        </w:tc>
        <w:tc>
          <w:tcPr>
            <w:tcW w:w="519" w:type="dxa"/>
            <w:vAlign w:val="center"/>
          </w:tcPr>
          <w:p w14:paraId="3351F4AD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  <w:highlight w:val="red"/>
              </w:rPr>
            </w:pPr>
          </w:p>
        </w:tc>
        <w:tc>
          <w:tcPr>
            <w:tcW w:w="567" w:type="dxa"/>
            <w:vAlign w:val="center"/>
          </w:tcPr>
          <w:p w14:paraId="6A2467D6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  <w:highlight w:val="red"/>
              </w:rPr>
            </w:pPr>
          </w:p>
        </w:tc>
        <w:tc>
          <w:tcPr>
            <w:tcW w:w="709" w:type="dxa"/>
            <w:vAlign w:val="center"/>
          </w:tcPr>
          <w:p w14:paraId="11B07887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  <w:highlight w:val="red"/>
              </w:rPr>
            </w:pPr>
          </w:p>
        </w:tc>
        <w:tc>
          <w:tcPr>
            <w:tcW w:w="2835" w:type="dxa"/>
            <w:vAlign w:val="center"/>
          </w:tcPr>
          <w:p w14:paraId="3A0C8938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Progetto validato e approvato con provvedimenti del …. e ……</w:t>
            </w:r>
          </w:p>
        </w:tc>
        <w:tc>
          <w:tcPr>
            <w:tcW w:w="2409" w:type="dxa"/>
            <w:vAlign w:val="center"/>
          </w:tcPr>
          <w:p w14:paraId="0DF8E956" w14:textId="77777777" w:rsidR="00C7550F" w:rsidRPr="00334133" w:rsidRDefault="00C7550F" w:rsidP="00C7550F">
            <w:pPr>
              <w:spacing w:after="0" w:line="240" w:lineRule="auto"/>
              <w:rPr>
                <w:color w:val="000000"/>
                <w:highlight w:val="red"/>
              </w:rPr>
            </w:pPr>
          </w:p>
        </w:tc>
        <w:tc>
          <w:tcPr>
            <w:tcW w:w="2836" w:type="dxa"/>
            <w:vAlign w:val="center"/>
          </w:tcPr>
          <w:p w14:paraId="211C405E" w14:textId="77777777" w:rsidR="00C7550F" w:rsidRPr="00334133" w:rsidRDefault="00C7550F" w:rsidP="00C7550F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334133">
              <w:rPr>
                <w:rFonts w:eastAsia="Times New Roman"/>
                <w:color w:val="000000"/>
                <w:sz w:val="20"/>
                <w:szCs w:val="20"/>
              </w:rPr>
              <w:t>Per l’effettuazione della specifica verifica si rimanda agli Artt. 23, 26, 27 D.lgs. 50/2016.</w:t>
            </w:r>
          </w:p>
          <w:p w14:paraId="53DE0B7F" w14:textId="77777777" w:rsidR="00C7550F" w:rsidRPr="00334133" w:rsidRDefault="00C7550F" w:rsidP="00C7550F">
            <w:pPr>
              <w:spacing w:after="0" w:line="240" w:lineRule="auto"/>
              <w:rPr>
                <w:rFonts w:eastAsia="Times New Roman"/>
                <w:color w:val="000000"/>
                <w:sz w:val="6"/>
                <w:szCs w:val="6"/>
              </w:rPr>
            </w:pPr>
          </w:p>
          <w:p w14:paraId="086BED91" w14:textId="77777777" w:rsidR="00C7550F" w:rsidRPr="00334133" w:rsidRDefault="00C7550F" w:rsidP="00C7550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rFonts w:eastAsia="Times New Roman"/>
                <w:color w:val="000000"/>
                <w:sz w:val="20"/>
                <w:szCs w:val="20"/>
              </w:rPr>
            </w:pPr>
            <w:r w:rsidRPr="00334133">
              <w:rPr>
                <w:rFonts w:eastAsia="Times New Roman"/>
                <w:color w:val="000000"/>
                <w:sz w:val="20"/>
                <w:szCs w:val="20"/>
              </w:rPr>
              <w:t>Progetto di fattibilità tecnica ed economica, progetto definitivo, progetto esecutivo;</w:t>
            </w:r>
          </w:p>
          <w:p w14:paraId="2F8592C4" w14:textId="77777777" w:rsidR="00C7550F" w:rsidRPr="00334133" w:rsidRDefault="00C7550F" w:rsidP="00C7550F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color w:val="000000"/>
                <w:sz w:val="20"/>
                <w:szCs w:val="20"/>
              </w:rPr>
            </w:pPr>
            <w:r w:rsidRPr="00334133">
              <w:rPr>
                <w:rFonts w:eastAsia="Times New Roman"/>
                <w:color w:val="000000"/>
                <w:sz w:val="20"/>
                <w:szCs w:val="20"/>
              </w:rPr>
              <w:t>Atti di approvazione dei progetti/Atti di validazione del RUP</w:t>
            </w:r>
          </w:p>
        </w:tc>
      </w:tr>
      <w:tr w:rsidR="00C7550F" w:rsidRPr="00334133" w14:paraId="156E4B3F" w14:textId="77777777" w:rsidTr="00461C61">
        <w:trPr>
          <w:trHeight w:val="844"/>
          <w:jc w:val="center"/>
        </w:trPr>
        <w:tc>
          <w:tcPr>
            <w:tcW w:w="421" w:type="dxa"/>
            <w:vAlign w:val="center"/>
          </w:tcPr>
          <w:p w14:paraId="182E928D" w14:textId="17B7C271" w:rsidR="00C7550F" w:rsidRPr="00334133" w:rsidRDefault="006F5952" w:rsidP="00C7550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A4</w:t>
            </w:r>
          </w:p>
        </w:tc>
        <w:tc>
          <w:tcPr>
            <w:tcW w:w="5434" w:type="dxa"/>
            <w:vAlign w:val="center"/>
          </w:tcPr>
          <w:p w14:paraId="4DB8E6CA" w14:textId="77777777" w:rsidR="00C7550F" w:rsidRPr="00334133" w:rsidRDefault="00C7550F" w:rsidP="00C7550F">
            <w:pPr>
              <w:spacing w:after="0" w:line="240" w:lineRule="auto"/>
              <w:jc w:val="both"/>
              <w:rPr>
                <w:rFonts w:eastAsia="Garamond"/>
                <w:b/>
                <w:bCs/>
                <w:sz w:val="20"/>
                <w:szCs w:val="20"/>
              </w:rPr>
            </w:pPr>
            <w:r w:rsidRPr="00334133">
              <w:rPr>
                <w:rFonts w:eastAsia="Times New Roman"/>
                <w:color w:val="000000" w:themeColor="text1"/>
              </w:rPr>
              <w:t xml:space="preserve">La Stazione Appaltante è in possesso della qualificazione prevista all'art. 38 del D.lgs. 50/2016 e ha rispettato quanto disposto dall'art. 37 del D.lgs. 50/2016? </w:t>
            </w:r>
          </w:p>
        </w:tc>
        <w:tc>
          <w:tcPr>
            <w:tcW w:w="519" w:type="dxa"/>
            <w:vAlign w:val="center"/>
          </w:tcPr>
          <w:p w14:paraId="497ABCBB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04A73A9D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1E8042FF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3996FFB0" w14:textId="516B4DD8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7518681E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445F41DB" w14:textId="77777777" w:rsidR="00C7550F" w:rsidRPr="00334133" w:rsidRDefault="00C7550F" w:rsidP="00C7550F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334133">
              <w:rPr>
                <w:color w:val="000000"/>
                <w:sz w:val="20"/>
                <w:szCs w:val="20"/>
              </w:rPr>
              <w:t>Verifica dell’iscrizione all’Anagrafe Unica delle Stazioni Appaltanti (AUSA)</w:t>
            </w:r>
          </w:p>
        </w:tc>
      </w:tr>
      <w:tr w:rsidR="00281D0E" w:rsidRPr="00334133" w14:paraId="4DF6A020" w14:textId="77777777" w:rsidTr="00461C61">
        <w:trPr>
          <w:trHeight w:val="844"/>
          <w:jc w:val="center"/>
        </w:trPr>
        <w:tc>
          <w:tcPr>
            <w:tcW w:w="421" w:type="dxa"/>
            <w:vAlign w:val="center"/>
          </w:tcPr>
          <w:p w14:paraId="3DF9EDDE" w14:textId="50D7C4A9" w:rsidR="00281D0E" w:rsidRPr="00334133" w:rsidRDefault="007B7261" w:rsidP="00C7550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A5</w:t>
            </w:r>
          </w:p>
        </w:tc>
        <w:tc>
          <w:tcPr>
            <w:tcW w:w="5434" w:type="dxa"/>
            <w:vAlign w:val="center"/>
          </w:tcPr>
          <w:p w14:paraId="382742BA" w14:textId="78B6E7CE" w:rsidR="00281D0E" w:rsidRPr="00334133" w:rsidRDefault="008B06E6" w:rsidP="00C7550F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8B06E6">
              <w:rPr>
                <w:rFonts w:eastAsia="Times New Roman"/>
                <w:color w:val="000000" w:themeColor="text1"/>
              </w:rPr>
              <w:t xml:space="preserve">L’aggiudicazione è avvenuta entro i termini previsti dal D.L. 76/2020 c.d. semplificazioni decorrenti dalla data di adozione dell’atto di avvio del procedimento (affidamento diretto: 2 mesi; procedure negoziate </w:t>
            </w:r>
            <w:proofErr w:type="gramStart"/>
            <w:r w:rsidRPr="008B06E6">
              <w:rPr>
                <w:rFonts w:eastAsia="Times New Roman"/>
                <w:color w:val="000000" w:themeColor="text1"/>
              </w:rPr>
              <w:t>sotto</w:t>
            </w:r>
            <w:r>
              <w:rPr>
                <w:rFonts w:eastAsia="Times New Roman"/>
                <w:color w:val="000000" w:themeColor="text1"/>
              </w:rPr>
              <w:t>-</w:t>
            </w:r>
            <w:r w:rsidRPr="008B06E6">
              <w:rPr>
                <w:rFonts w:eastAsia="Times New Roman"/>
                <w:color w:val="000000" w:themeColor="text1"/>
              </w:rPr>
              <w:t>soglia</w:t>
            </w:r>
            <w:proofErr w:type="gramEnd"/>
            <w:r w:rsidRPr="008B06E6">
              <w:rPr>
                <w:rFonts w:eastAsia="Times New Roman"/>
                <w:color w:val="000000" w:themeColor="text1"/>
              </w:rPr>
              <w:t xml:space="preserve"> </w:t>
            </w:r>
            <w:r w:rsidRPr="008B06E6">
              <w:rPr>
                <w:rFonts w:eastAsia="Times New Roman"/>
                <w:color w:val="000000" w:themeColor="text1"/>
              </w:rPr>
              <w:lastRenderedPageBreak/>
              <w:t>comunitaria: 4 mesi; procedure sopra soglia comunitaria: 6 mesi)?</w:t>
            </w:r>
          </w:p>
        </w:tc>
        <w:tc>
          <w:tcPr>
            <w:tcW w:w="519" w:type="dxa"/>
            <w:vAlign w:val="center"/>
          </w:tcPr>
          <w:p w14:paraId="5537B4AF" w14:textId="77777777" w:rsidR="00281D0E" w:rsidRPr="00334133" w:rsidRDefault="00281D0E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551B729E" w14:textId="77777777" w:rsidR="00281D0E" w:rsidRPr="00334133" w:rsidRDefault="00281D0E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1908F776" w14:textId="77777777" w:rsidR="00281D0E" w:rsidRPr="00334133" w:rsidRDefault="00281D0E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080A181A" w14:textId="77777777" w:rsidR="00281D0E" w:rsidRPr="00334133" w:rsidRDefault="00281D0E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064B53B2" w14:textId="77777777" w:rsidR="00281D0E" w:rsidRPr="00334133" w:rsidRDefault="00281D0E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12D69AA0" w14:textId="77777777" w:rsidR="00281D0E" w:rsidRPr="00334133" w:rsidRDefault="00281D0E" w:rsidP="00C7550F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C7550F" w:rsidRPr="00334133" w14:paraId="650A53DB" w14:textId="77777777" w:rsidTr="00461C61">
        <w:trPr>
          <w:jc w:val="center"/>
        </w:trPr>
        <w:tc>
          <w:tcPr>
            <w:tcW w:w="421" w:type="dxa"/>
            <w:vMerge w:val="restart"/>
            <w:vAlign w:val="center"/>
          </w:tcPr>
          <w:p w14:paraId="43497DD0" w14:textId="7E27F6FD" w:rsidR="00C7550F" w:rsidRPr="00354ADE" w:rsidRDefault="00440C8D" w:rsidP="00C7550F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A6</w:t>
            </w:r>
          </w:p>
        </w:tc>
        <w:tc>
          <w:tcPr>
            <w:tcW w:w="7229" w:type="dxa"/>
            <w:gridSpan w:val="4"/>
            <w:vAlign w:val="center"/>
          </w:tcPr>
          <w:p w14:paraId="756C6ACD" w14:textId="77777777" w:rsidR="00C7550F" w:rsidRPr="00334133" w:rsidRDefault="00C7550F" w:rsidP="00C7550F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 w:rsidRPr="00334133">
              <w:rPr>
                <w:rFonts w:eastAsia="Times New Roman"/>
                <w:color w:val="000000"/>
              </w:rPr>
              <w:t>La determina/decreto a contrarre contiene le seguenti informazioni:</w:t>
            </w:r>
          </w:p>
        </w:tc>
        <w:tc>
          <w:tcPr>
            <w:tcW w:w="2835" w:type="dxa"/>
            <w:vAlign w:val="center"/>
          </w:tcPr>
          <w:p w14:paraId="5B4A3D4C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4A1E6C25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0C2791A0" w14:textId="77777777" w:rsidR="00C7550F" w:rsidRPr="00334133" w:rsidRDefault="00C7550F" w:rsidP="00C7550F">
            <w:pPr>
              <w:spacing w:after="0" w:line="240" w:lineRule="auto"/>
              <w:jc w:val="both"/>
              <w:rPr>
                <w:color w:val="000000"/>
                <w:sz w:val="20"/>
                <w:szCs w:val="20"/>
              </w:rPr>
            </w:pPr>
            <w:r w:rsidRPr="00334133">
              <w:rPr>
                <w:color w:val="000000"/>
                <w:sz w:val="20"/>
                <w:szCs w:val="20"/>
              </w:rPr>
              <w:t>Determina/Decreto a contrarre</w:t>
            </w:r>
          </w:p>
        </w:tc>
      </w:tr>
      <w:tr w:rsidR="00C7550F" w:rsidRPr="00334133" w14:paraId="518FFBB6" w14:textId="77777777" w:rsidTr="009D192E">
        <w:trPr>
          <w:jc w:val="center"/>
        </w:trPr>
        <w:tc>
          <w:tcPr>
            <w:tcW w:w="421" w:type="dxa"/>
            <w:vMerge/>
            <w:vAlign w:val="center"/>
          </w:tcPr>
          <w:p w14:paraId="583FE341" w14:textId="77777777" w:rsidR="00C7550F" w:rsidRPr="00334133" w:rsidRDefault="00C7550F" w:rsidP="00C7550F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34" w:type="dxa"/>
            <w:vAlign w:val="center"/>
          </w:tcPr>
          <w:p w14:paraId="25FE27A1" w14:textId="77777777" w:rsidR="00C7550F" w:rsidRPr="00334133" w:rsidRDefault="00C7550F" w:rsidP="00C7550F">
            <w:pPr>
              <w:spacing w:after="120" w:line="240" w:lineRule="auto"/>
              <w:jc w:val="both"/>
              <w:rPr>
                <w:rFonts w:eastAsia="Times New Roman"/>
                <w:color w:val="000000"/>
              </w:rPr>
            </w:pPr>
            <w:r w:rsidRPr="00334133">
              <w:rPr>
                <w:rFonts w:eastAsia="Times New Roman"/>
                <w:color w:val="000000"/>
              </w:rPr>
              <w:t>a) CUP e CIG;</w:t>
            </w:r>
          </w:p>
        </w:tc>
        <w:tc>
          <w:tcPr>
            <w:tcW w:w="519" w:type="dxa"/>
            <w:vAlign w:val="center"/>
          </w:tcPr>
          <w:p w14:paraId="22431E5C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03F08538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D3367FF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Merge w:val="restart"/>
            <w:tcBorders>
              <w:left w:val="single" w:sz="4" w:space="0" w:color="auto"/>
            </w:tcBorders>
            <w:vAlign w:val="center"/>
          </w:tcPr>
          <w:p w14:paraId="2BAC375F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Merge w:val="restart"/>
            <w:vAlign w:val="center"/>
          </w:tcPr>
          <w:p w14:paraId="08D4F7E1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Merge w:val="restart"/>
            <w:vAlign w:val="center"/>
          </w:tcPr>
          <w:p w14:paraId="6D362756" w14:textId="77777777" w:rsidR="00C7550F" w:rsidRPr="00334133" w:rsidRDefault="00C7550F" w:rsidP="00C7550F">
            <w:pPr>
              <w:spacing w:after="0" w:line="240" w:lineRule="auto"/>
              <w:jc w:val="both"/>
              <w:rPr>
                <w:rStyle w:val="Rimandocommento"/>
              </w:rPr>
            </w:pPr>
          </w:p>
        </w:tc>
      </w:tr>
      <w:tr w:rsidR="00C7550F" w:rsidRPr="00334133" w14:paraId="04B4483B" w14:textId="77777777" w:rsidTr="009D192E">
        <w:trPr>
          <w:jc w:val="center"/>
        </w:trPr>
        <w:tc>
          <w:tcPr>
            <w:tcW w:w="421" w:type="dxa"/>
            <w:vMerge/>
            <w:vAlign w:val="center"/>
          </w:tcPr>
          <w:p w14:paraId="1BB85D7F" w14:textId="77777777" w:rsidR="00C7550F" w:rsidRPr="00334133" w:rsidRDefault="00C7550F" w:rsidP="00C7550F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34" w:type="dxa"/>
            <w:vAlign w:val="center"/>
          </w:tcPr>
          <w:p w14:paraId="0AE78597" w14:textId="77777777" w:rsidR="00C7550F" w:rsidRPr="00334133" w:rsidRDefault="00C7550F" w:rsidP="00C7550F">
            <w:pPr>
              <w:spacing w:after="120" w:line="240" w:lineRule="auto"/>
              <w:jc w:val="both"/>
              <w:rPr>
                <w:rFonts w:eastAsia="Times New Roman"/>
                <w:color w:val="000000"/>
              </w:rPr>
            </w:pPr>
            <w:r w:rsidRPr="00334133">
              <w:rPr>
                <w:rFonts w:eastAsia="Times New Roman"/>
                <w:color w:val="000000" w:themeColor="text1"/>
              </w:rPr>
              <w:t>b) Atto di nomina del RUP;</w:t>
            </w:r>
          </w:p>
        </w:tc>
        <w:tc>
          <w:tcPr>
            <w:tcW w:w="519" w:type="dxa"/>
            <w:vAlign w:val="center"/>
          </w:tcPr>
          <w:p w14:paraId="6EFCAB06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E39F5B8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0948D74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1E036D7D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Merge/>
            <w:vAlign w:val="center"/>
          </w:tcPr>
          <w:p w14:paraId="048C1FCB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0EAC57E3" w14:textId="77777777" w:rsidR="00C7550F" w:rsidRPr="00334133" w:rsidRDefault="00C7550F" w:rsidP="00C7550F">
            <w:pPr>
              <w:spacing w:after="0" w:line="240" w:lineRule="auto"/>
              <w:jc w:val="both"/>
              <w:rPr>
                <w:rStyle w:val="Rimandocommento"/>
              </w:rPr>
            </w:pPr>
          </w:p>
        </w:tc>
      </w:tr>
      <w:tr w:rsidR="00C7550F" w:rsidRPr="00334133" w14:paraId="71BDB45D" w14:textId="77777777" w:rsidTr="009D192E">
        <w:trPr>
          <w:jc w:val="center"/>
        </w:trPr>
        <w:tc>
          <w:tcPr>
            <w:tcW w:w="421" w:type="dxa"/>
            <w:vMerge/>
            <w:vAlign w:val="center"/>
          </w:tcPr>
          <w:p w14:paraId="1343ABB8" w14:textId="77777777" w:rsidR="00C7550F" w:rsidRPr="00334133" w:rsidRDefault="00C7550F" w:rsidP="00C7550F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34" w:type="dxa"/>
            <w:vAlign w:val="center"/>
          </w:tcPr>
          <w:p w14:paraId="261F72BC" w14:textId="77777777" w:rsidR="00C7550F" w:rsidRPr="00334133" w:rsidRDefault="00C7550F" w:rsidP="00C7550F">
            <w:pPr>
              <w:spacing w:after="120" w:line="240" w:lineRule="auto"/>
              <w:rPr>
                <w:rFonts w:eastAsia="Garamond"/>
                <w:b/>
                <w:bCs/>
                <w:sz w:val="20"/>
                <w:szCs w:val="20"/>
              </w:rPr>
            </w:pPr>
            <w:r w:rsidRPr="00334133">
              <w:rPr>
                <w:rFonts w:eastAsia="Times New Roman"/>
                <w:color w:val="000000" w:themeColor="text1"/>
              </w:rPr>
              <w:t xml:space="preserve">c)  l’oggetto dell’affidamento </w:t>
            </w:r>
          </w:p>
        </w:tc>
        <w:tc>
          <w:tcPr>
            <w:tcW w:w="519" w:type="dxa"/>
            <w:vAlign w:val="center"/>
          </w:tcPr>
          <w:p w14:paraId="1F815550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3FB2AEB0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4E45A7F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07709BB2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Merge/>
            <w:vAlign w:val="center"/>
          </w:tcPr>
          <w:p w14:paraId="0611C22D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7252E8E6" w14:textId="77777777" w:rsidR="00C7550F" w:rsidRPr="00334133" w:rsidRDefault="00C7550F" w:rsidP="00C7550F">
            <w:pPr>
              <w:spacing w:after="0" w:line="240" w:lineRule="auto"/>
              <w:jc w:val="both"/>
              <w:rPr>
                <w:rStyle w:val="Rimandocommento"/>
              </w:rPr>
            </w:pPr>
          </w:p>
        </w:tc>
      </w:tr>
      <w:tr w:rsidR="00C7550F" w:rsidRPr="00334133" w14:paraId="3B6150DD" w14:textId="77777777" w:rsidTr="009D192E">
        <w:trPr>
          <w:jc w:val="center"/>
        </w:trPr>
        <w:tc>
          <w:tcPr>
            <w:tcW w:w="421" w:type="dxa"/>
            <w:vMerge/>
            <w:vAlign w:val="center"/>
          </w:tcPr>
          <w:p w14:paraId="15BD5AE2" w14:textId="77777777" w:rsidR="00C7550F" w:rsidRPr="00334133" w:rsidRDefault="00C7550F" w:rsidP="00C7550F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34" w:type="dxa"/>
            <w:vAlign w:val="center"/>
          </w:tcPr>
          <w:p w14:paraId="1C5456C3" w14:textId="77777777" w:rsidR="00C7550F" w:rsidRPr="00334133" w:rsidRDefault="00C7550F" w:rsidP="00C7550F">
            <w:pPr>
              <w:spacing w:after="120" w:line="240" w:lineRule="auto"/>
              <w:jc w:val="both"/>
              <w:rPr>
                <w:rFonts w:eastAsia="Garamond"/>
                <w:b/>
                <w:bCs/>
                <w:sz w:val="20"/>
                <w:szCs w:val="20"/>
              </w:rPr>
            </w:pPr>
            <w:r w:rsidRPr="00334133">
              <w:rPr>
                <w:rFonts w:eastAsia="Times New Roman"/>
                <w:color w:val="000000" w:themeColor="text1"/>
              </w:rPr>
              <w:t>d) la motivazione della mancata suddivisione dell’appalto in lotti funzionali e prestazionali, ex art. 51 D.lgs. 50/2016</w:t>
            </w:r>
          </w:p>
        </w:tc>
        <w:tc>
          <w:tcPr>
            <w:tcW w:w="519" w:type="dxa"/>
            <w:vAlign w:val="center"/>
          </w:tcPr>
          <w:p w14:paraId="6A913554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5FB7C416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7EA6167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65A764FD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Merge/>
            <w:vAlign w:val="center"/>
          </w:tcPr>
          <w:p w14:paraId="61DA1D11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079A093E" w14:textId="77777777" w:rsidR="00C7550F" w:rsidRPr="00334133" w:rsidRDefault="00C7550F" w:rsidP="00C7550F">
            <w:pPr>
              <w:spacing w:after="0" w:line="240" w:lineRule="auto"/>
              <w:jc w:val="both"/>
              <w:rPr>
                <w:rStyle w:val="Rimandocommento"/>
              </w:rPr>
            </w:pPr>
          </w:p>
        </w:tc>
      </w:tr>
      <w:tr w:rsidR="00C7550F" w:rsidRPr="00334133" w14:paraId="3FA1129C" w14:textId="77777777" w:rsidTr="009D192E">
        <w:trPr>
          <w:jc w:val="center"/>
        </w:trPr>
        <w:tc>
          <w:tcPr>
            <w:tcW w:w="421" w:type="dxa"/>
            <w:vMerge/>
            <w:vAlign w:val="center"/>
          </w:tcPr>
          <w:p w14:paraId="1F67F0C0" w14:textId="77777777" w:rsidR="00C7550F" w:rsidRPr="00334133" w:rsidRDefault="00C7550F" w:rsidP="00C7550F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34" w:type="dxa"/>
            <w:vAlign w:val="center"/>
          </w:tcPr>
          <w:p w14:paraId="718BADA5" w14:textId="2185402B" w:rsidR="00C7550F" w:rsidRPr="00334133" w:rsidRDefault="00C7550F" w:rsidP="00C7550F">
            <w:pPr>
              <w:spacing w:after="120" w:line="240" w:lineRule="auto"/>
              <w:jc w:val="both"/>
              <w:rPr>
                <w:rFonts w:eastAsia="Garamond"/>
                <w:sz w:val="20"/>
                <w:szCs w:val="20"/>
              </w:rPr>
            </w:pPr>
            <w:r w:rsidRPr="00334133">
              <w:rPr>
                <w:rFonts w:eastAsia="Times New Roman"/>
                <w:color w:val="000000" w:themeColor="text1"/>
              </w:rPr>
              <w:t xml:space="preserve">f) </w:t>
            </w:r>
            <w:r w:rsidRPr="00334133">
              <w:t xml:space="preserve"> </w:t>
            </w:r>
            <w:r w:rsidRPr="00334133">
              <w:rPr>
                <w:rFonts w:eastAsia="Times New Roman"/>
                <w:color w:val="000000" w:themeColor="text1"/>
              </w:rPr>
              <w:t>Congrua motivazione circa l'eventuale inserimento, nella documentazione di gara, di un fatturato minimo annuo nel rispetto delle soglie massime indicate (art. 83, commi 4 e 5);</w:t>
            </w:r>
          </w:p>
        </w:tc>
        <w:tc>
          <w:tcPr>
            <w:tcW w:w="519" w:type="dxa"/>
            <w:vAlign w:val="center"/>
          </w:tcPr>
          <w:p w14:paraId="1691801D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6ECA509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43592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2E07D9B6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Merge/>
            <w:vAlign w:val="center"/>
          </w:tcPr>
          <w:p w14:paraId="7E37F361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4380CF64" w14:textId="77777777" w:rsidR="00C7550F" w:rsidRPr="00334133" w:rsidRDefault="00C7550F" w:rsidP="00C7550F">
            <w:pPr>
              <w:spacing w:after="0" w:line="240" w:lineRule="auto"/>
              <w:jc w:val="both"/>
              <w:rPr>
                <w:rStyle w:val="Rimandocommento"/>
              </w:rPr>
            </w:pPr>
          </w:p>
        </w:tc>
      </w:tr>
      <w:tr w:rsidR="00C7550F" w:rsidRPr="00334133" w14:paraId="5B78FA93" w14:textId="77777777" w:rsidTr="009D192E">
        <w:trPr>
          <w:jc w:val="center"/>
        </w:trPr>
        <w:tc>
          <w:tcPr>
            <w:tcW w:w="421" w:type="dxa"/>
            <w:vMerge/>
            <w:vAlign w:val="center"/>
          </w:tcPr>
          <w:p w14:paraId="2153B800" w14:textId="77777777" w:rsidR="00C7550F" w:rsidRPr="00334133" w:rsidRDefault="00C7550F" w:rsidP="00C7550F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34" w:type="dxa"/>
            <w:vAlign w:val="center"/>
          </w:tcPr>
          <w:p w14:paraId="23C69CDC" w14:textId="77777777" w:rsidR="00C7550F" w:rsidRPr="00334133" w:rsidRDefault="00C7550F" w:rsidP="00C7550F">
            <w:pPr>
              <w:spacing w:after="120" w:line="240" w:lineRule="auto"/>
              <w:jc w:val="both"/>
              <w:rPr>
                <w:rFonts w:eastAsia="Times New Roman"/>
                <w:color w:val="000000"/>
              </w:rPr>
            </w:pPr>
            <w:r w:rsidRPr="00334133">
              <w:rPr>
                <w:rFonts w:eastAsia="Times New Roman"/>
                <w:color w:val="000000"/>
              </w:rPr>
              <w:t>g) l’importo massimo stimato dell’affidamento e la relativa copertura finanziaria;</w:t>
            </w:r>
          </w:p>
        </w:tc>
        <w:tc>
          <w:tcPr>
            <w:tcW w:w="519" w:type="dxa"/>
            <w:vAlign w:val="center"/>
          </w:tcPr>
          <w:p w14:paraId="157C7AFE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387184B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0BBF406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558D70E8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Merge/>
            <w:vAlign w:val="center"/>
          </w:tcPr>
          <w:p w14:paraId="2E314F3F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34B9EAFF" w14:textId="77777777" w:rsidR="00C7550F" w:rsidRPr="00334133" w:rsidRDefault="00C7550F" w:rsidP="00C7550F">
            <w:pPr>
              <w:spacing w:after="0" w:line="240" w:lineRule="auto"/>
              <w:jc w:val="both"/>
              <w:rPr>
                <w:rStyle w:val="Rimandocommento"/>
              </w:rPr>
            </w:pPr>
          </w:p>
        </w:tc>
      </w:tr>
      <w:tr w:rsidR="00C7550F" w:rsidRPr="00334133" w14:paraId="5D11DE89" w14:textId="77777777" w:rsidTr="009D192E">
        <w:trPr>
          <w:jc w:val="center"/>
        </w:trPr>
        <w:tc>
          <w:tcPr>
            <w:tcW w:w="421" w:type="dxa"/>
            <w:vMerge/>
            <w:vAlign w:val="center"/>
          </w:tcPr>
          <w:p w14:paraId="4B31AD3F" w14:textId="77777777" w:rsidR="00C7550F" w:rsidRPr="00334133" w:rsidRDefault="00C7550F" w:rsidP="00C7550F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34" w:type="dxa"/>
            <w:vAlign w:val="center"/>
          </w:tcPr>
          <w:p w14:paraId="4BD02D8A" w14:textId="3CDD15AA" w:rsidR="00C7550F" w:rsidRPr="00334133" w:rsidRDefault="00C7550F" w:rsidP="00C7550F">
            <w:pPr>
              <w:spacing w:after="0" w:line="240" w:lineRule="auto"/>
              <w:jc w:val="both"/>
              <w:rPr>
                <w:rFonts w:eastAsia="Garamond"/>
                <w:b/>
                <w:bCs/>
                <w:sz w:val="20"/>
                <w:szCs w:val="20"/>
              </w:rPr>
            </w:pPr>
            <w:r w:rsidRPr="00334133">
              <w:rPr>
                <w:rFonts w:eastAsia="Times New Roman"/>
                <w:color w:val="000000" w:themeColor="text1"/>
              </w:rPr>
              <w:t>h) gli importi scorporati dei costi per la manodopera e per gli oneri di sicurezza non soggetti a ribasso (art. 23</w:t>
            </w:r>
            <w:r w:rsidR="00B0580B">
              <w:rPr>
                <w:rFonts w:eastAsia="Times New Roman"/>
                <w:color w:val="000000" w:themeColor="text1"/>
              </w:rPr>
              <w:t>)</w:t>
            </w:r>
            <w:r w:rsidRPr="00334133">
              <w:rPr>
                <w:rFonts w:eastAsia="Times New Roman"/>
                <w:color w:val="000000" w:themeColor="text1"/>
              </w:rPr>
              <w:t xml:space="preserve">; </w:t>
            </w:r>
          </w:p>
        </w:tc>
        <w:tc>
          <w:tcPr>
            <w:tcW w:w="519" w:type="dxa"/>
            <w:vAlign w:val="center"/>
          </w:tcPr>
          <w:p w14:paraId="0C6FF74E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3E6F1B97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248CC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6C2F84E3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Merge/>
            <w:vAlign w:val="center"/>
          </w:tcPr>
          <w:p w14:paraId="7609DCF1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736DF9B7" w14:textId="77777777" w:rsidR="00C7550F" w:rsidRPr="00334133" w:rsidRDefault="00C7550F" w:rsidP="00C7550F">
            <w:pPr>
              <w:spacing w:after="0" w:line="240" w:lineRule="auto"/>
              <w:jc w:val="both"/>
              <w:rPr>
                <w:rStyle w:val="Rimandocommento"/>
              </w:rPr>
            </w:pPr>
          </w:p>
        </w:tc>
      </w:tr>
      <w:tr w:rsidR="00C7550F" w:rsidRPr="00334133" w14:paraId="60EBC8F4" w14:textId="77777777" w:rsidTr="009D192E">
        <w:trPr>
          <w:jc w:val="center"/>
        </w:trPr>
        <w:tc>
          <w:tcPr>
            <w:tcW w:w="421" w:type="dxa"/>
            <w:vMerge/>
            <w:vAlign w:val="center"/>
          </w:tcPr>
          <w:p w14:paraId="11930DC1" w14:textId="77777777" w:rsidR="00C7550F" w:rsidRPr="00334133" w:rsidRDefault="00C7550F" w:rsidP="00C7550F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34" w:type="dxa"/>
            <w:vAlign w:val="center"/>
          </w:tcPr>
          <w:p w14:paraId="518372BD" w14:textId="77777777" w:rsidR="00C7550F" w:rsidRPr="00334133" w:rsidRDefault="00C7550F" w:rsidP="00C7550F">
            <w:pPr>
              <w:spacing w:after="0" w:line="240" w:lineRule="auto"/>
              <w:jc w:val="both"/>
              <w:rPr>
                <w:rFonts w:eastAsia="Times New Roman"/>
                <w:strike/>
                <w:color w:val="000000"/>
              </w:rPr>
            </w:pPr>
            <w:r w:rsidRPr="00334133">
              <w:rPr>
                <w:rFonts w:eastAsia="Times New Roman"/>
                <w:color w:val="000000"/>
              </w:rPr>
              <w:t>i) la congruità dei prezzi posti a base di gara</w:t>
            </w:r>
          </w:p>
        </w:tc>
        <w:tc>
          <w:tcPr>
            <w:tcW w:w="519" w:type="dxa"/>
            <w:vAlign w:val="center"/>
          </w:tcPr>
          <w:p w14:paraId="3AD59D65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3003F246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2724551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14D9FEC2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Merge/>
            <w:vAlign w:val="center"/>
          </w:tcPr>
          <w:p w14:paraId="0A0F1326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7F5E54E5" w14:textId="77777777" w:rsidR="00C7550F" w:rsidRPr="00334133" w:rsidRDefault="00C7550F" w:rsidP="00C7550F">
            <w:pPr>
              <w:spacing w:after="0" w:line="240" w:lineRule="auto"/>
              <w:jc w:val="both"/>
              <w:rPr>
                <w:rStyle w:val="Rimandocommento"/>
              </w:rPr>
            </w:pPr>
          </w:p>
        </w:tc>
      </w:tr>
      <w:tr w:rsidR="00C7550F" w:rsidRPr="00334133" w14:paraId="13E6CDE0" w14:textId="77777777" w:rsidTr="009D192E">
        <w:trPr>
          <w:jc w:val="center"/>
        </w:trPr>
        <w:tc>
          <w:tcPr>
            <w:tcW w:w="421" w:type="dxa"/>
            <w:vMerge/>
            <w:vAlign w:val="center"/>
          </w:tcPr>
          <w:p w14:paraId="50892AE8" w14:textId="77777777" w:rsidR="00C7550F" w:rsidRPr="00334133" w:rsidRDefault="00C7550F" w:rsidP="00C7550F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34" w:type="dxa"/>
            <w:vAlign w:val="center"/>
          </w:tcPr>
          <w:p w14:paraId="393FE032" w14:textId="77777777" w:rsidR="00C7550F" w:rsidRPr="00334133" w:rsidRDefault="00C7550F" w:rsidP="00C7550F">
            <w:pPr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 w:rsidRPr="00334133">
              <w:rPr>
                <w:rFonts w:eastAsia="Times New Roman"/>
                <w:color w:val="000000"/>
              </w:rPr>
              <w:t>l) tipologia di procedura di gara;</w:t>
            </w:r>
          </w:p>
        </w:tc>
        <w:tc>
          <w:tcPr>
            <w:tcW w:w="519" w:type="dxa"/>
            <w:vAlign w:val="center"/>
          </w:tcPr>
          <w:p w14:paraId="6288B6CD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31D9D21B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C5E2469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12A79861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Merge/>
            <w:vAlign w:val="center"/>
          </w:tcPr>
          <w:p w14:paraId="428D789C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4858DB6D" w14:textId="77777777" w:rsidR="00C7550F" w:rsidRPr="00334133" w:rsidRDefault="00C7550F" w:rsidP="00C7550F">
            <w:pPr>
              <w:spacing w:after="0" w:line="240" w:lineRule="auto"/>
              <w:jc w:val="both"/>
              <w:rPr>
                <w:rStyle w:val="Rimandocommento"/>
              </w:rPr>
            </w:pPr>
          </w:p>
        </w:tc>
      </w:tr>
      <w:tr w:rsidR="00C7550F" w:rsidRPr="00334133" w14:paraId="348A5B4D" w14:textId="77777777" w:rsidTr="009D192E">
        <w:trPr>
          <w:jc w:val="center"/>
        </w:trPr>
        <w:tc>
          <w:tcPr>
            <w:tcW w:w="421" w:type="dxa"/>
            <w:vMerge/>
            <w:vAlign w:val="center"/>
          </w:tcPr>
          <w:p w14:paraId="1874C5B9" w14:textId="77777777" w:rsidR="00C7550F" w:rsidRPr="00334133" w:rsidRDefault="00C7550F" w:rsidP="00C7550F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34" w:type="dxa"/>
            <w:vAlign w:val="center"/>
          </w:tcPr>
          <w:p w14:paraId="52D1F84A" w14:textId="77777777" w:rsidR="00C7550F" w:rsidRPr="00334133" w:rsidRDefault="00C7550F" w:rsidP="00C7550F">
            <w:pPr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 w:rsidRPr="00334133">
              <w:rPr>
                <w:rFonts w:eastAsia="Times New Roman"/>
                <w:color w:val="000000"/>
              </w:rPr>
              <w:t>m) criteri di selezione degli operatori economici;</w:t>
            </w:r>
          </w:p>
        </w:tc>
        <w:tc>
          <w:tcPr>
            <w:tcW w:w="519" w:type="dxa"/>
            <w:vAlign w:val="center"/>
          </w:tcPr>
          <w:p w14:paraId="5C2EFD8E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11C22627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E596B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52F94100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Merge/>
            <w:vAlign w:val="center"/>
          </w:tcPr>
          <w:p w14:paraId="3F3F82C1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0287F338" w14:textId="77777777" w:rsidR="00C7550F" w:rsidRPr="00334133" w:rsidRDefault="00C7550F" w:rsidP="00C7550F">
            <w:pPr>
              <w:spacing w:after="0" w:line="240" w:lineRule="auto"/>
              <w:jc w:val="both"/>
              <w:rPr>
                <w:rStyle w:val="Rimandocommento"/>
              </w:rPr>
            </w:pPr>
          </w:p>
        </w:tc>
      </w:tr>
      <w:tr w:rsidR="00C7550F" w:rsidRPr="00334133" w14:paraId="5EF32656" w14:textId="77777777" w:rsidTr="009D192E">
        <w:trPr>
          <w:jc w:val="center"/>
        </w:trPr>
        <w:tc>
          <w:tcPr>
            <w:tcW w:w="421" w:type="dxa"/>
            <w:vMerge/>
            <w:vAlign w:val="center"/>
          </w:tcPr>
          <w:p w14:paraId="3ADD560B" w14:textId="77777777" w:rsidR="00C7550F" w:rsidRPr="00334133" w:rsidRDefault="00C7550F" w:rsidP="00C7550F">
            <w:pPr>
              <w:spacing w:after="0" w:line="240" w:lineRule="auto"/>
              <w:jc w:val="center"/>
              <w:rPr>
                <w:rFonts w:eastAsia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5434" w:type="dxa"/>
            <w:vAlign w:val="center"/>
          </w:tcPr>
          <w:p w14:paraId="583AAFE6" w14:textId="77777777" w:rsidR="00C7550F" w:rsidRPr="00334133" w:rsidRDefault="00C7550F" w:rsidP="00C7550F">
            <w:pPr>
              <w:spacing w:after="0" w:line="240" w:lineRule="auto"/>
              <w:jc w:val="both"/>
              <w:rPr>
                <w:rFonts w:eastAsia="Garamond"/>
                <w:b/>
                <w:bCs/>
                <w:sz w:val="20"/>
                <w:szCs w:val="20"/>
              </w:rPr>
            </w:pPr>
            <w:r w:rsidRPr="00334133">
              <w:rPr>
                <w:rFonts w:eastAsia="Times New Roman"/>
                <w:color w:val="000000" w:themeColor="text1"/>
              </w:rPr>
              <w:t>n) criterio di aggiudicazione delle offerte (</w:t>
            </w:r>
            <w:r w:rsidRPr="00334133">
              <w:rPr>
                <w:rFonts w:eastAsia="Garamond"/>
              </w:rPr>
              <w:t>minor prezzo oppure offerta economicamente più vantaggiosa);</w:t>
            </w:r>
          </w:p>
        </w:tc>
        <w:tc>
          <w:tcPr>
            <w:tcW w:w="519" w:type="dxa"/>
            <w:vAlign w:val="center"/>
          </w:tcPr>
          <w:p w14:paraId="5E7AE478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B9BA83C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DB12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Merge/>
            <w:tcBorders>
              <w:left w:val="single" w:sz="4" w:space="0" w:color="auto"/>
            </w:tcBorders>
            <w:vAlign w:val="center"/>
          </w:tcPr>
          <w:p w14:paraId="2F8DE9C7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Merge/>
            <w:vAlign w:val="center"/>
          </w:tcPr>
          <w:p w14:paraId="724E3F85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3EE7D56A" w14:textId="77777777" w:rsidR="00C7550F" w:rsidRPr="00334133" w:rsidRDefault="00C7550F" w:rsidP="00C7550F">
            <w:pPr>
              <w:spacing w:after="0" w:line="240" w:lineRule="auto"/>
              <w:jc w:val="both"/>
              <w:rPr>
                <w:rStyle w:val="Rimandocommento"/>
              </w:rPr>
            </w:pPr>
          </w:p>
        </w:tc>
      </w:tr>
      <w:tr w:rsidR="00C7550F" w:rsidRPr="00334133" w14:paraId="77B43A48" w14:textId="77777777" w:rsidTr="009D192E">
        <w:trPr>
          <w:trHeight w:val="844"/>
          <w:jc w:val="center"/>
        </w:trPr>
        <w:tc>
          <w:tcPr>
            <w:tcW w:w="421" w:type="dxa"/>
            <w:vAlign w:val="center"/>
          </w:tcPr>
          <w:p w14:paraId="3112A17C" w14:textId="7A5E48A3" w:rsidR="00C7550F" w:rsidRPr="00334133" w:rsidRDefault="00354ADE" w:rsidP="00C7550F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8</w:t>
            </w:r>
          </w:p>
        </w:tc>
        <w:tc>
          <w:tcPr>
            <w:tcW w:w="5434" w:type="dxa"/>
            <w:vAlign w:val="center"/>
          </w:tcPr>
          <w:p w14:paraId="32C9EFA2" w14:textId="77777777" w:rsidR="00C7550F" w:rsidRPr="00334133" w:rsidRDefault="00C7550F" w:rsidP="00C7550F">
            <w:pPr>
              <w:spacing w:after="0" w:line="240" w:lineRule="auto"/>
              <w:jc w:val="both"/>
              <w:rPr>
                <w:rFonts w:eastAsia="Garamond"/>
                <w:b/>
                <w:bCs/>
                <w:sz w:val="20"/>
                <w:szCs w:val="20"/>
              </w:rPr>
            </w:pPr>
            <w:r w:rsidRPr="00334133">
              <w:rPr>
                <w:color w:val="000000" w:themeColor="text1"/>
              </w:rPr>
              <w:t xml:space="preserve">È stato verificato che i soggetti che a vario titolo intervengono nella procedura di aggiudicazione e affidamento non si trovino nelle condizioni di conflitto di interesse di cui all'art. 42, comma 2 del D.lgs. 50/2016, né siano stati condannati, anche con sentenza non passata in giudicato, per reati contro la Pubblica Amministrazione? </w:t>
            </w:r>
          </w:p>
        </w:tc>
        <w:tc>
          <w:tcPr>
            <w:tcW w:w="519" w:type="dxa"/>
            <w:vAlign w:val="center"/>
          </w:tcPr>
          <w:p w14:paraId="07FAEEAD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40A307A3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968D92C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56604879" w14:textId="7D5F2485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46C91B7B" w14:textId="77777777" w:rsidR="00C7550F" w:rsidRPr="00334133" w:rsidRDefault="00C7550F" w:rsidP="00C7550F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2836" w:type="dxa"/>
          </w:tcPr>
          <w:p w14:paraId="2C300923" w14:textId="77777777" w:rsidR="00C7550F" w:rsidRPr="00B0580B" w:rsidRDefault="00C7550F" w:rsidP="00B058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B0580B">
              <w:rPr>
                <w:rFonts w:eastAsia="Times New Roman"/>
                <w:color w:val="000000"/>
                <w:sz w:val="20"/>
                <w:szCs w:val="20"/>
              </w:rPr>
              <w:t xml:space="preserve">Determina a contrarre </w:t>
            </w:r>
          </w:p>
          <w:p w14:paraId="49DB5A2F" w14:textId="77777777" w:rsidR="00C7550F" w:rsidRPr="00B0580B" w:rsidRDefault="00C7550F" w:rsidP="00B058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B0580B">
              <w:rPr>
                <w:rFonts w:eastAsia="Times New Roman"/>
                <w:color w:val="000000"/>
                <w:sz w:val="20"/>
                <w:szCs w:val="20"/>
              </w:rPr>
              <w:t>Atto di nomina RUP e del Direttore dell’Esecuzione del Contratto;</w:t>
            </w:r>
          </w:p>
          <w:p w14:paraId="7F1F8813" w14:textId="77777777" w:rsidR="00C7550F" w:rsidRPr="00B0580B" w:rsidRDefault="00C7550F" w:rsidP="00B058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B0580B">
              <w:rPr>
                <w:rFonts w:eastAsia="Times New Roman"/>
                <w:color w:val="000000"/>
                <w:sz w:val="20"/>
                <w:szCs w:val="20"/>
              </w:rPr>
              <w:t>Dichiarazioni del RUP, del DEC e dei membri della commissione</w:t>
            </w:r>
          </w:p>
        </w:tc>
      </w:tr>
      <w:tr w:rsidR="00C7550F" w:rsidRPr="00334133" w14:paraId="1B17D96E" w14:textId="77777777" w:rsidTr="00C7550F">
        <w:trPr>
          <w:trHeight w:val="701"/>
          <w:jc w:val="center"/>
        </w:trPr>
        <w:tc>
          <w:tcPr>
            <w:tcW w:w="421" w:type="dxa"/>
            <w:vAlign w:val="center"/>
          </w:tcPr>
          <w:p w14:paraId="582CE63F" w14:textId="0E159BF0" w:rsidR="00C7550F" w:rsidRPr="00334133" w:rsidRDefault="00354ADE" w:rsidP="00C7550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5434" w:type="dxa"/>
            <w:vAlign w:val="center"/>
          </w:tcPr>
          <w:p w14:paraId="4D89F619" w14:textId="77777777" w:rsidR="00C7550F" w:rsidRPr="00334133" w:rsidRDefault="00C7550F" w:rsidP="00C7550F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rFonts w:eastAsia="Times New Roman"/>
                <w:color w:val="000000"/>
              </w:rPr>
              <w:t xml:space="preserve">Sono rispettate le indicazioni circa la conservazione e archiviazione di atti e documenti, al fine di consentire </w:t>
            </w:r>
            <w:r w:rsidRPr="00334133">
              <w:rPr>
                <w:rFonts w:eastAsia="Times New Roman"/>
                <w:color w:val="000000"/>
              </w:rPr>
              <w:lastRenderedPageBreak/>
              <w:t xml:space="preserve">l'accertamento della regolarità della procedura anche tramite il sistema informativo ReGiS? </w:t>
            </w:r>
          </w:p>
        </w:tc>
        <w:tc>
          <w:tcPr>
            <w:tcW w:w="519" w:type="dxa"/>
            <w:vAlign w:val="center"/>
          </w:tcPr>
          <w:p w14:paraId="40B2F68C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2CA92E0E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15896B7" w14:textId="77777777" w:rsidR="00C7550F" w:rsidRPr="00334133" w:rsidRDefault="00C7550F" w:rsidP="00334133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6E9ADD31" w14:textId="77777777" w:rsidR="00C7550F" w:rsidRPr="00334133" w:rsidRDefault="00C7550F" w:rsidP="00C7550F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4624A499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06CB6EE8" w14:textId="77777777" w:rsidR="00C7550F" w:rsidRPr="00B0580B" w:rsidRDefault="00C7550F" w:rsidP="00B0580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B0580B">
              <w:rPr>
                <w:rFonts w:eastAsia="Times New Roman"/>
                <w:color w:val="000000"/>
                <w:sz w:val="20"/>
                <w:szCs w:val="20"/>
              </w:rPr>
              <w:t>Documenti progettuali</w:t>
            </w:r>
          </w:p>
          <w:p w14:paraId="456A6E48" w14:textId="77777777" w:rsidR="00C7550F" w:rsidRPr="00B0580B" w:rsidRDefault="00C7550F" w:rsidP="00B0580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B0580B">
              <w:rPr>
                <w:rFonts w:eastAsia="Times New Roman"/>
                <w:color w:val="000000"/>
                <w:sz w:val="20"/>
                <w:szCs w:val="20"/>
              </w:rPr>
              <w:t>Bando di gara e suoi allegati</w:t>
            </w:r>
          </w:p>
          <w:p w14:paraId="1F159C3F" w14:textId="77777777" w:rsidR="00C7550F" w:rsidRPr="00B0580B" w:rsidRDefault="00C7550F" w:rsidP="00B0580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B0580B">
              <w:rPr>
                <w:rFonts w:eastAsia="Times New Roman"/>
                <w:color w:val="000000"/>
                <w:sz w:val="20"/>
                <w:szCs w:val="20"/>
              </w:rPr>
              <w:t>Atto d’obbligo/Convenzione</w:t>
            </w:r>
          </w:p>
        </w:tc>
      </w:tr>
      <w:tr w:rsidR="00C7550F" w:rsidRPr="00334133" w14:paraId="6030D77F" w14:textId="77777777" w:rsidTr="00FB38E8">
        <w:trPr>
          <w:cantSplit/>
          <w:trHeight w:val="844"/>
          <w:jc w:val="center"/>
        </w:trPr>
        <w:tc>
          <w:tcPr>
            <w:tcW w:w="421" w:type="dxa"/>
            <w:shd w:val="clear" w:color="auto" w:fill="BDD6EE" w:themeFill="accent1" w:themeFillTint="66"/>
            <w:vAlign w:val="center"/>
          </w:tcPr>
          <w:p w14:paraId="502A0197" w14:textId="2E3A1AC1" w:rsidR="00C7550F" w:rsidRPr="00334133" w:rsidRDefault="00C7550F" w:rsidP="00C7550F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bookmarkStart w:id="0" w:name="_Hlk188278315"/>
          </w:p>
        </w:tc>
        <w:tc>
          <w:tcPr>
            <w:tcW w:w="15309" w:type="dxa"/>
            <w:gridSpan w:val="7"/>
            <w:shd w:val="clear" w:color="auto" w:fill="BDD6EE" w:themeFill="accent1" w:themeFillTint="66"/>
            <w:vAlign w:val="center"/>
          </w:tcPr>
          <w:p w14:paraId="768BD9B7" w14:textId="763E0E6A" w:rsidR="00C7550F" w:rsidRPr="00334133" w:rsidRDefault="00C7550F" w:rsidP="00C7550F">
            <w:pPr>
              <w:spacing w:after="0" w:line="240" w:lineRule="auto"/>
              <w:rPr>
                <w:b/>
              </w:rPr>
            </w:pPr>
            <w:r w:rsidRPr="00962CEE">
              <w:rPr>
                <w:b/>
              </w:rPr>
              <w:t xml:space="preserve">Punti di verifica affidamenti “sotto-soglia” (art. 36 </w:t>
            </w:r>
            <w:proofErr w:type="spellStart"/>
            <w:r w:rsidRPr="00962CEE">
              <w:rPr>
                <w:b/>
              </w:rPr>
              <w:t>d.lgs</w:t>
            </w:r>
            <w:proofErr w:type="spellEnd"/>
            <w:r w:rsidRPr="00962CEE">
              <w:rPr>
                <w:b/>
              </w:rPr>
              <w:t xml:space="preserve"> 50/2016)</w:t>
            </w:r>
          </w:p>
          <w:p w14:paraId="311A7CC1" w14:textId="77777777" w:rsidR="00C7550F" w:rsidRPr="00334133" w:rsidRDefault="00C7550F" w:rsidP="00C7550F">
            <w:pPr>
              <w:spacing w:after="0" w:line="240" w:lineRule="auto"/>
              <w:rPr>
                <w:b/>
              </w:rPr>
            </w:pPr>
            <w:r w:rsidRPr="00334133">
              <w:rPr>
                <w:b/>
              </w:rPr>
              <w:t>N.B.: Da compilare soltanto qualora si ricorra a tale tipologia di affidamenti</w:t>
            </w:r>
          </w:p>
        </w:tc>
      </w:tr>
      <w:tr w:rsidR="00C7550F" w:rsidRPr="00334133" w14:paraId="50A2D3FF" w14:textId="77777777" w:rsidTr="00FB38E8">
        <w:trPr>
          <w:cantSplit/>
          <w:trHeight w:val="583"/>
          <w:jc w:val="center"/>
        </w:trPr>
        <w:tc>
          <w:tcPr>
            <w:tcW w:w="421" w:type="dxa"/>
            <w:vAlign w:val="center"/>
          </w:tcPr>
          <w:p w14:paraId="4CC805BE" w14:textId="57888940" w:rsidR="00C7550F" w:rsidRPr="00334133" w:rsidRDefault="00B5557E" w:rsidP="00C7550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B1</w:t>
            </w:r>
          </w:p>
        </w:tc>
        <w:tc>
          <w:tcPr>
            <w:tcW w:w="5434" w:type="dxa"/>
            <w:vAlign w:val="center"/>
          </w:tcPr>
          <w:p w14:paraId="7761EF70" w14:textId="77777777" w:rsidR="00C7550F" w:rsidRPr="00334133" w:rsidRDefault="00C7550F" w:rsidP="00C7550F">
            <w:pPr>
              <w:spacing w:after="0" w:line="240" w:lineRule="auto"/>
              <w:jc w:val="both"/>
              <w:rPr>
                <w:rFonts w:eastAsia="Garamond"/>
              </w:rPr>
            </w:pPr>
            <w:r w:rsidRPr="00334133">
              <w:rPr>
                <w:rFonts w:eastAsia="Garamond"/>
                <w:b/>
                <w:bCs/>
              </w:rPr>
              <w:t xml:space="preserve">Nell’ipotesi prevista dall’art. 36 c. 2 lett. a) d.lgs. 50/2016, </w:t>
            </w:r>
            <w:r w:rsidRPr="00334133">
              <w:rPr>
                <w:rFonts w:eastAsia="Garamond"/>
              </w:rPr>
              <w:t>l’affidamento</w:t>
            </w:r>
            <w:r w:rsidRPr="00334133">
              <w:rPr>
                <w:rFonts w:eastAsia="Garamond"/>
                <w:b/>
                <w:bCs/>
              </w:rPr>
              <w:t xml:space="preserve"> diretto </w:t>
            </w:r>
            <w:r w:rsidRPr="00334133">
              <w:rPr>
                <w:rFonts w:eastAsia="Garamond"/>
              </w:rPr>
              <w:t>rispetta la soglia di €40.000,00?</w:t>
            </w:r>
          </w:p>
          <w:p w14:paraId="3091255D" w14:textId="77777777" w:rsidR="00AA4A04" w:rsidRPr="00334133" w:rsidRDefault="00AA4A04" w:rsidP="00C7550F">
            <w:pPr>
              <w:spacing w:after="0" w:line="240" w:lineRule="auto"/>
              <w:jc w:val="both"/>
              <w:rPr>
                <w:rFonts w:eastAsia="Garamond"/>
              </w:rPr>
            </w:pPr>
          </w:p>
        </w:tc>
        <w:tc>
          <w:tcPr>
            <w:tcW w:w="519" w:type="dxa"/>
            <w:vAlign w:val="center"/>
          </w:tcPr>
          <w:p w14:paraId="4B53245F" w14:textId="77777777" w:rsidR="00C7550F" w:rsidRPr="00334133" w:rsidRDefault="00C7550F" w:rsidP="00C7550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4FA72435" w14:textId="77777777" w:rsidR="00C7550F" w:rsidRPr="00334133" w:rsidRDefault="00C7550F" w:rsidP="00C7550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5A24DAF8" w14:textId="77777777" w:rsidR="00C7550F" w:rsidRPr="00334133" w:rsidRDefault="00C7550F" w:rsidP="00C7550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52F15481" w14:textId="4D92A6EF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0F43AEBC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32931BEB" w14:textId="77777777" w:rsidR="00C7550F" w:rsidRPr="00334133" w:rsidRDefault="00C7550F" w:rsidP="00C7550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987769" w:rsidRPr="00334133" w14:paraId="23864FDD" w14:textId="77777777" w:rsidTr="00FB38E8">
        <w:trPr>
          <w:cantSplit/>
          <w:trHeight w:val="583"/>
          <w:jc w:val="center"/>
        </w:trPr>
        <w:tc>
          <w:tcPr>
            <w:tcW w:w="421" w:type="dxa"/>
            <w:vAlign w:val="center"/>
          </w:tcPr>
          <w:p w14:paraId="52F7210A" w14:textId="323C814F" w:rsidR="00987769" w:rsidRPr="00334133" w:rsidRDefault="009A77FC" w:rsidP="00C7550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B2</w:t>
            </w:r>
          </w:p>
        </w:tc>
        <w:tc>
          <w:tcPr>
            <w:tcW w:w="5434" w:type="dxa"/>
            <w:vAlign w:val="center"/>
          </w:tcPr>
          <w:p w14:paraId="6DBB6861" w14:textId="75FCB685" w:rsidR="00987769" w:rsidRPr="00334133" w:rsidRDefault="00987769" w:rsidP="00C7550F">
            <w:pPr>
              <w:spacing w:after="0" w:line="240" w:lineRule="auto"/>
              <w:jc w:val="both"/>
              <w:rPr>
                <w:rFonts w:eastAsia="Garamond"/>
                <w:b/>
                <w:bCs/>
              </w:rPr>
            </w:pPr>
            <w:r w:rsidRPr="00987769">
              <w:rPr>
                <w:rFonts w:eastAsia="Garamond"/>
                <w:b/>
                <w:bCs/>
              </w:rPr>
              <w:t xml:space="preserve">La stazione appaltante ha rispettato i principi di rotazione degli affidamenti di cui all’art. </w:t>
            </w:r>
            <w:r w:rsidR="00C95EBA">
              <w:rPr>
                <w:rFonts w:eastAsia="Garamond"/>
                <w:b/>
                <w:bCs/>
              </w:rPr>
              <w:t>36</w:t>
            </w:r>
            <w:r w:rsidRPr="00987769">
              <w:rPr>
                <w:rFonts w:eastAsia="Garamond"/>
                <w:b/>
                <w:bCs/>
              </w:rPr>
              <w:t>?</w:t>
            </w:r>
          </w:p>
        </w:tc>
        <w:tc>
          <w:tcPr>
            <w:tcW w:w="519" w:type="dxa"/>
            <w:vAlign w:val="center"/>
          </w:tcPr>
          <w:p w14:paraId="49A032B8" w14:textId="77777777" w:rsidR="00987769" w:rsidRPr="00334133" w:rsidRDefault="00987769" w:rsidP="00C7550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21C6A2D3" w14:textId="77777777" w:rsidR="00987769" w:rsidRPr="00334133" w:rsidRDefault="00987769" w:rsidP="00C7550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5C61344B" w14:textId="77777777" w:rsidR="00987769" w:rsidRPr="00334133" w:rsidRDefault="00987769" w:rsidP="00C7550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18201191" w14:textId="77777777" w:rsidR="00987769" w:rsidRPr="00334133" w:rsidRDefault="00987769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214EA5DE" w14:textId="77777777" w:rsidR="00987769" w:rsidRPr="00334133" w:rsidRDefault="00987769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613E0658" w14:textId="77777777" w:rsidR="00987769" w:rsidRPr="00334133" w:rsidRDefault="00987769" w:rsidP="00C7550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C7550F" w:rsidRPr="00334133" w14:paraId="41F0FDC1" w14:textId="77777777" w:rsidTr="00FB38E8">
        <w:trPr>
          <w:cantSplit/>
          <w:trHeight w:val="583"/>
          <w:jc w:val="center"/>
        </w:trPr>
        <w:tc>
          <w:tcPr>
            <w:tcW w:w="421" w:type="dxa"/>
            <w:vAlign w:val="center"/>
          </w:tcPr>
          <w:p w14:paraId="11ABBE5F" w14:textId="3F076051" w:rsidR="00C7550F" w:rsidRPr="00334133" w:rsidRDefault="00750791" w:rsidP="00C7550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B3</w:t>
            </w:r>
          </w:p>
        </w:tc>
        <w:tc>
          <w:tcPr>
            <w:tcW w:w="5434" w:type="dxa"/>
            <w:vAlign w:val="center"/>
          </w:tcPr>
          <w:p w14:paraId="3AFCCC18" w14:textId="77777777" w:rsidR="00C7550F" w:rsidRPr="00334133" w:rsidRDefault="00C7550F" w:rsidP="00C7550F">
            <w:pPr>
              <w:spacing w:after="0" w:line="240" w:lineRule="auto"/>
              <w:jc w:val="both"/>
              <w:rPr>
                <w:rFonts w:eastAsia="Garamond"/>
              </w:rPr>
            </w:pPr>
            <w:r w:rsidRPr="00334133">
              <w:rPr>
                <w:rFonts w:eastAsia="Garamond"/>
                <w:b/>
                <w:bCs/>
              </w:rPr>
              <w:t>Nell’ipotesi prevista dall’art. 36 c. 2 lett. b) d.lgs. 50/2016 (affidamenti di importo pari o superiore a 40.000 euro e inferiore a 150.000 euro per i lavori, o alle soglie di cui all’</w:t>
            </w:r>
            <w:hyperlink r:id="rId17" w:anchor="035" w:history="1">
              <w:r w:rsidRPr="00334133">
                <w:rPr>
                  <w:rStyle w:val="Collegamentoipertestuale"/>
                  <w:rFonts w:eastAsia="Garamond"/>
                  <w:b/>
                  <w:bCs/>
                  <w:color w:val="auto"/>
                  <w:u w:val="none"/>
                </w:rPr>
                <w:t>articolo 35</w:t>
              </w:r>
            </w:hyperlink>
            <w:r w:rsidRPr="00334133">
              <w:rPr>
                <w:rFonts w:eastAsia="Garamond"/>
                <w:b/>
                <w:bCs/>
              </w:rPr>
              <w:t xml:space="preserve"> per le forniture e i servizi), </w:t>
            </w:r>
            <w:r w:rsidRPr="00334133">
              <w:rPr>
                <w:rFonts w:eastAsia="Garamond"/>
              </w:rPr>
              <w:t xml:space="preserve">l’affidamento è stato effettuato previa valutazione di </w:t>
            </w:r>
            <w:r w:rsidRPr="00334133">
              <w:rPr>
                <w:rFonts w:eastAsia="Garamond"/>
                <w:b/>
                <w:bCs/>
              </w:rPr>
              <w:t>tre preventivi</w:t>
            </w:r>
            <w:r w:rsidRPr="00334133">
              <w:rPr>
                <w:rFonts w:eastAsia="Garamond"/>
              </w:rPr>
              <w:t xml:space="preserve">, ove esistenti, per i lavori, e, per i servizi e le forniture, di almeno </w:t>
            </w:r>
            <w:r w:rsidRPr="00334133">
              <w:rPr>
                <w:rFonts w:eastAsia="Garamond"/>
                <w:b/>
                <w:bCs/>
              </w:rPr>
              <w:t>cinque operatori</w:t>
            </w:r>
            <w:r w:rsidRPr="00334133">
              <w:rPr>
                <w:rFonts w:eastAsia="Garamond"/>
              </w:rPr>
              <w:t xml:space="preserve"> economici individuati sulla base di indagini di mercato o tramite elenchi di operatori economici, nel rispetto di un criterio di rotazione degli inviti?</w:t>
            </w:r>
          </w:p>
          <w:p w14:paraId="04B30919" w14:textId="77777777" w:rsidR="00AA4A04" w:rsidRPr="00334133" w:rsidRDefault="00AA4A04" w:rsidP="00C7550F">
            <w:pPr>
              <w:spacing w:after="0" w:line="240" w:lineRule="auto"/>
              <w:jc w:val="both"/>
              <w:rPr>
                <w:rFonts w:eastAsia="Garamond"/>
                <w:b/>
                <w:bCs/>
              </w:rPr>
            </w:pPr>
          </w:p>
        </w:tc>
        <w:tc>
          <w:tcPr>
            <w:tcW w:w="519" w:type="dxa"/>
            <w:vAlign w:val="center"/>
          </w:tcPr>
          <w:p w14:paraId="6370BB9A" w14:textId="77777777" w:rsidR="00C7550F" w:rsidRPr="00334133" w:rsidRDefault="00C7550F" w:rsidP="00C7550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76D9F3A2" w14:textId="77777777" w:rsidR="00C7550F" w:rsidRPr="00334133" w:rsidRDefault="00C7550F" w:rsidP="00C7550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2649540" w14:textId="77777777" w:rsidR="00C7550F" w:rsidRPr="00334133" w:rsidRDefault="00C7550F" w:rsidP="00C7550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07BE746C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3085013E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798D6F3A" w14:textId="77777777" w:rsidR="00C7550F" w:rsidRPr="00334133" w:rsidRDefault="00C7550F" w:rsidP="00C7550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C7550F" w:rsidRPr="00334133" w14:paraId="21B3516E" w14:textId="77777777" w:rsidTr="00FB38E8">
        <w:trPr>
          <w:cantSplit/>
          <w:trHeight w:val="583"/>
          <w:jc w:val="center"/>
        </w:trPr>
        <w:tc>
          <w:tcPr>
            <w:tcW w:w="421" w:type="dxa"/>
            <w:vAlign w:val="center"/>
          </w:tcPr>
          <w:p w14:paraId="5543AE5A" w14:textId="4F2CAC30" w:rsidR="00C7550F" w:rsidRPr="00334133" w:rsidRDefault="00F62EE3" w:rsidP="00C7550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B4</w:t>
            </w:r>
          </w:p>
        </w:tc>
        <w:tc>
          <w:tcPr>
            <w:tcW w:w="5434" w:type="dxa"/>
            <w:vAlign w:val="center"/>
          </w:tcPr>
          <w:p w14:paraId="20849959" w14:textId="0894FC51" w:rsidR="00AA4A04" w:rsidRPr="00334133" w:rsidRDefault="00C7550F" w:rsidP="00B0580B">
            <w:pPr>
              <w:spacing w:after="0" w:line="240" w:lineRule="auto"/>
              <w:jc w:val="both"/>
              <w:rPr>
                <w:rFonts w:eastAsia="Garamond"/>
                <w:b/>
                <w:bCs/>
              </w:rPr>
            </w:pPr>
            <w:r w:rsidRPr="00334133">
              <w:rPr>
                <w:rFonts w:eastAsia="Garamond"/>
                <w:b/>
                <w:bCs/>
              </w:rPr>
              <w:t xml:space="preserve">Nell’ipotesi prevista dall’art. 36 c. 2 lett. b) d.lgs. 50/2016 (affidamenti di lavori di importo pari o superiore a 150.000 euro e inferiore a 350.000 euro), </w:t>
            </w:r>
            <w:r w:rsidRPr="00334133">
              <w:rPr>
                <w:rFonts w:eastAsia="Garamond"/>
              </w:rPr>
              <w:t xml:space="preserve">l’affidamento è avvenuto tramite procedura negoziata di cui all’articolo 63 previa consultazione, ove esistenti, di almeno </w:t>
            </w:r>
            <w:r w:rsidRPr="00334133">
              <w:rPr>
                <w:rFonts w:eastAsia="Garamond"/>
                <w:b/>
                <w:bCs/>
              </w:rPr>
              <w:t>dieci operatori</w:t>
            </w:r>
            <w:r w:rsidRPr="00334133">
              <w:rPr>
                <w:rFonts w:eastAsia="Garamond"/>
              </w:rPr>
              <w:t xml:space="preserve"> economici, nel rispetto di un criterio di rotazione degli inviti, individuati sulla base di indagini di mercato o tramite elenchi di operatori economici?</w:t>
            </w:r>
          </w:p>
        </w:tc>
        <w:tc>
          <w:tcPr>
            <w:tcW w:w="519" w:type="dxa"/>
            <w:vAlign w:val="center"/>
          </w:tcPr>
          <w:p w14:paraId="19FBBF54" w14:textId="77777777" w:rsidR="00C7550F" w:rsidRPr="00334133" w:rsidRDefault="00C7550F" w:rsidP="00C7550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69E7C4BE" w14:textId="77777777" w:rsidR="00C7550F" w:rsidRPr="00334133" w:rsidRDefault="00C7550F" w:rsidP="00C7550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B7394F2" w14:textId="77777777" w:rsidR="00C7550F" w:rsidRPr="00334133" w:rsidRDefault="00C7550F" w:rsidP="00C7550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1C2605A5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79B35CFC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71032BC6" w14:textId="77777777" w:rsidR="00C7550F" w:rsidRPr="00334133" w:rsidRDefault="00C7550F" w:rsidP="00C7550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C7550F" w:rsidRPr="00334133" w14:paraId="0FE49231" w14:textId="77777777" w:rsidTr="00FB38E8">
        <w:trPr>
          <w:cantSplit/>
          <w:trHeight w:val="583"/>
          <w:jc w:val="center"/>
        </w:trPr>
        <w:tc>
          <w:tcPr>
            <w:tcW w:w="421" w:type="dxa"/>
            <w:vAlign w:val="center"/>
          </w:tcPr>
          <w:p w14:paraId="77479E3B" w14:textId="010C9649" w:rsidR="00C7550F" w:rsidRPr="00334133" w:rsidRDefault="00354ADE" w:rsidP="00C7550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14</w:t>
            </w:r>
          </w:p>
        </w:tc>
        <w:tc>
          <w:tcPr>
            <w:tcW w:w="5434" w:type="dxa"/>
            <w:vAlign w:val="center"/>
          </w:tcPr>
          <w:p w14:paraId="4FA77F42" w14:textId="77777777" w:rsidR="00C7550F" w:rsidRPr="00334133" w:rsidRDefault="00C7550F" w:rsidP="00C7550F">
            <w:pPr>
              <w:spacing w:after="0" w:line="240" w:lineRule="auto"/>
              <w:jc w:val="both"/>
              <w:rPr>
                <w:rFonts w:eastAsia="Garamond"/>
              </w:rPr>
            </w:pPr>
            <w:r w:rsidRPr="00334133">
              <w:rPr>
                <w:rFonts w:eastAsia="Garamond"/>
                <w:b/>
                <w:bCs/>
              </w:rPr>
              <w:t xml:space="preserve">Nell’ipotesi prevista dall’art. 36 c. 2 lett. c-bis) d.lgs. 50/2016 (affidamenti di lavori di importo pari o superiore a 350.000 euro e inferiore a 1.000.000 di euro), </w:t>
            </w:r>
            <w:r w:rsidRPr="00334133">
              <w:rPr>
                <w:rFonts w:eastAsia="Garamond"/>
              </w:rPr>
              <w:t xml:space="preserve"> la stazione appaltante ha effettuato la procedura negoziata di cui all’</w:t>
            </w:r>
            <w:hyperlink r:id="rId18" w:anchor="063" w:history="1">
              <w:r w:rsidRPr="00334133">
                <w:rPr>
                  <w:rStyle w:val="Collegamentoipertestuale"/>
                  <w:rFonts w:eastAsia="Garamond"/>
                  <w:color w:val="auto"/>
                  <w:u w:val="none"/>
                </w:rPr>
                <w:t>articolo 63</w:t>
              </w:r>
            </w:hyperlink>
            <w:r w:rsidRPr="00334133">
              <w:rPr>
                <w:rFonts w:eastAsia="Garamond"/>
              </w:rPr>
              <w:t xml:space="preserve"> previa consultazione, ove esistenti, di almeno </w:t>
            </w:r>
            <w:r w:rsidRPr="00334133">
              <w:rPr>
                <w:rFonts w:eastAsia="Garamond"/>
                <w:b/>
                <w:bCs/>
              </w:rPr>
              <w:t>quindici</w:t>
            </w:r>
            <w:r w:rsidRPr="00334133">
              <w:rPr>
                <w:rFonts w:eastAsia="Garamond"/>
              </w:rPr>
              <w:t xml:space="preserve"> operatori economici, nel rispetto di un criterio di rotazione degli inviti, individuati sulla base di indagini di mercato o tramite elenchi di operatori economici?</w:t>
            </w:r>
          </w:p>
          <w:p w14:paraId="118E4342" w14:textId="77777777" w:rsidR="00AA4A04" w:rsidRPr="00334133" w:rsidRDefault="00AA4A04" w:rsidP="00C7550F">
            <w:pPr>
              <w:spacing w:after="0" w:line="240" w:lineRule="auto"/>
              <w:jc w:val="both"/>
              <w:rPr>
                <w:rFonts w:eastAsia="Garamond"/>
                <w:b/>
                <w:bCs/>
              </w:rPr>
            </w:pPr>
          </w:p>
        </w:tc>
        <w:tc>
          <w:tcPr>
            <w:tcW w:w="519" w:type="dxa"/>
            <w:vAlign w:val="center"/>
          </w:tcPr>
          <w:p w14:paraId="19B6FE57" w14:textId="77777777" w:rsidR="00C7550F" w:rsidRPr="00334133" w:rsidRDefault="00C7550F" w:rsidP="00C7550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1C480E66" w14:textId="77777777" w:rsidR="00C7550F" w:rsidRPr="00334133" w:rsidRDefault="00C7550F" w:rsidP="00C7550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135D1AC7" w14:textId="77777777" w:rsidR="00C7550F" w:rsidRPr="00334133" w:rsidRDefault="00C7550F" w:rsidP="00C7550F">
            <w:pPr>
              <w:spacing w:after="0" w:line="240" w:lineRule="auto"/>
              <w:rPr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75D8EED9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1E5001A1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7E5B4EA2" w14:textId="77777777" w:rsidR="00C7550F" w:rsidRPr="00334133" w:rsidRDefault="00C7550F" w:rsidP="00C7550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AA4A04" w:rsidRPr="00334133" w14:paraId="1C87C0B1" w14:textId="77777777" w:rsidTr="00AF6909">
        <w:trPr>
          <w:cantSplit/>
          <w:trHeight w:val="844"/>
          <w:jc w:val="center"/>
        </w:trPr>
        <w:tc>
          <w:tcPr>
            <w:tcW w:w="421" w:type="dxa"/>
            <w:shd w:val="clear" w:color="auto" w:fill="BDD6EE" w:themeFill="accent1" w:themeFillTint="66"/>
            <w:vAlign w:val="center"/>
          </w:tcPr>
          <w:p w14:paraId="0789B31D" w14:textId="2082879E" w:rsidR="00AA4A04" w:rsidRPr="00334133" w:rsidRDefault="00D85779" w:rsidP="00AF6909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</w:t>
            </w:r>
          </w:p>
        </w:tc>
        <w:tc>
          <w:tcPr>
            <w:tcW w:w="15309" w:type="dxa"/>
            <w:gridSpan w:val="7"/>
            <w:shd w:val="clear" w:color="auto" w:fill="BDD6EE" w:themeFill="accent1" w:themeFillTint="66"/>
            <w:vAlign w:val="center"/>
          </w:tcPr>
          <w:p w14:paraId="48A91A6E" w14:textId="5DADF933" w:rsidR="00AA4A04" w:rsidRPr="00334133" w:rsidRDefault="00AA4A04" w:rsidP="00AF6909">
            <w:pPr>
              <w:spacing w:after="0" w:line="240" w:lineRule="auto"/>
              <w:rPr>
                <w:b/>
              </w:rPr>
            </w:pPr>
            <w:r w:rsidRPr="00962CEE">
              <w:rPr>
                <w:b/>
              </w:rPr>
              <w:t>Punti di verifica affidamenti “sotto-soglia” (norme derogatorie D.L. Semplificazioni 77/2021 art. 1)</w:t>
            </w:r>
          </w:p>
          <w:p w14:paraId="1A67D5F4" w14:textId="77777777" w:rsidR="00AA4A04" w:rsidRPr="00334133" w:rsidRDefault="00AA4A04" w:rsidP="00AF6909">
            <w:pPr>
              <w:spacing w:after="0" w:line="240" w:lineRule="auto"/>
              <w:rPr>
                <w:b/>
              </w:rPr>
            </w:pPr>
            <w:r w:rsidRPr="00334133">
              <w:rPr>
                <w:b/>
              </w:rPr>
              <w:t>N.B.: Da compilare soltanto qualora si ricorra a tale tipologia di affidamenti</w:t>
            </w:r>
          </w:p>
        </w:tc>
      </w:tr>
      <w:tr w:rsidR="00C7550F" w:rsidRPr="00334133" w14:paraId="37544F2C" w14:textId="77777777" w:rsidTr="00FB38E8">
        <w:trPr>
          <w:cantSplit/>
          <w:trHeight w:val="583"/>
          <w:jc w:val="center"/>
        </w:trPr>
        <w:tc>
          <w:tcPr>
            <w:tcW w:w="421" w:type="dxa"/>
            <w:vAlign w:val="center"/>
          </w:tcPr>
          <w:p w14:paraId="4EC926A9" w14:textId="2E4992ED" w:rsidR="00C7550F" w:rsidRPr="00334133" w:rsidRDefault="00D85779" w:rsidP="00C7550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C1</w:t>
            </w:r>
          </w:p>
        </w:tc>
        <w:tc>
          <w:tcPr>
            <w:tcW w:w="5434" w:type="dxa"/>
            <w:vAlign w:val="center"/>
          </w:tcPr>
          <w:p w14:paraId="15DCF877" w14:textId="77777777" w:rsidR="00C7550F" w:rsidRPr="00334133" w:rsidRDefault="00C7550F" w:rsidP="00C7550F">
            <w:pPr>
              <w:spacing w:after="0" w:line="240" w:lineRule="auto"/>
              <w:jc w:val="both"/>
              <w:rPr>
                <w:rFonts w:eastAsia="Garamond"/>
              </w:rPr>
            </w:pPr>
            <w:r w:rsidRPr="00334133">
              <w:rPr>
                <w:rFonts w:eastAsia="Garamond"/>
                <w:b/>
                <w:bCs/>
              </w:rPr>
              <w:t xml:space="preserve">Nell’ipotesi prevista dall’art. 1 comma 2 lett. a) D.L. 76/2020, </w:t>
            </w:r>
            <w:r w:rsidRPr="00334133">
              <w:rPr>
                <w:rFonts w:eastAsia="Garamond"/>
              </w:rPr>
              <w:t xml:space="preserve">l’affidamento diretto dei </w:t>
            </w:r>
            <w:r w:rsidRPr="00334133">
              <w:rPr>
                <w:rFonts w:eastAsia="Garamond"/>
                <w:b/>
                <w:bCs/>
              </w:rPr>
              <w:t>lavori</w:t>
            </w:r>
            <w:r w:rsidRPr="00334133">
              <w:rPr>
                <w:rFonts w:eastAsia="Garamond"/>
              </w:rPr>
              <w:t xml:space="preserve"> rispetta la soglia di </w:t>
            </w:r>
            <w:r w:rsidRPr="00334133">
              <w:rPr>
                <w:rFonts w:eastAsia="Garamond"/>
                <w:b/>
                <w:bCs/>
              </w:rPr>
              <w:t>€150.000</w:t>
            </w:r>
            <w:r w:rsidRPr="00334133">
              <w:rPr>
                <w:rFonts w:eastAsia="Garamond"/>
              </w:rPr>
              <w:t xml:space="preserve"> e per </w:t>
            </w:r>
            <w:r w:rsidRPr="00334133">
              <w:rPr>
                <w:rFonts w:eastAsia="Garamond"/>
                <w:b/>
                <w:bCs/>
              </w:rPr>
              <w:t>servizi</w:t>
            </w:r>
            <w:r w:rsidRPr="00334133">
              <w:rPr>
                <w:rFonts w:eastAsia="Garamond"/>
              </w:rPr>
              <w:t xml:space="preserve"> e </w:t>
            </w:r>
            <w:r w:rsidRPr="00334133">
              <w:rPr>
                <w:rFonts w:eastAsia="Garamond"/>
                <w:b/>
                <w:bCs/>
              </w:rPr>
              <w:t>forniture</w:t>
            </w:r>
            <w:r w:rsidRPr="00334133">
              <w:rPr>
                <w:rFonts w:eastAsia="Garamond"/>
              </w:rPr>
              <w:t xml:space="preserve">, ivi compresi i servizi di ingegneria e architettura e l'attività di progettazione, rispetta la soglia di </w:t>
            </w:r>
            <w:r w:rsidRPr="00334133">
              <w:rPr>
                <w:rFonts w:eastAsia="Garamond"/>
                <w:b/>
                <w:bCs/>
              </w:rPr>
              <w:t>€139.000</w:t>
            </w:r>
            <w:r w:rsidRPr="00334133">
              <w:rPr>
                <w:rFonts w:eastAsia="Garamond"/>
              </w:rPr>
              <w:t>?</w:t>
            </w:r>
          </w:p>
        </w:tc>
        <w:tc>
          <w:tcPr>
            <w:tcW w:w="519" w:type="dxa"/>
            <w:vAlign w:val="center"/>
          </w:tcPr>
          <w:p w14:paraId="5934A341" w14:textId="77777777" w:rsidR="00C7550F" w:rsidRPr="00334133" w:rsidRDefault="00C7550F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5367CD07" w14:textId="77777777" w:rsidR="00C7550F" w:rsidRPr="00334133" w:rsidRDefault="00C7550F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50316C45" w14:textId="77777777" w:rsidR="00C7550F" w:rsidRPr="00334133" w:rsidRDefault="00C7550F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13136E08" w14:textId="0E1AED81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6B70F003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66B48B63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</w:tr>
      <w:tr w:rsidR="00C7550F" w:rsidRPr="00334133" w14:paraId="3633B436" w14:textId="77777777" w:rsidTr="00FB38E8">
        <w:trPr>
          <w:cantSplit/>
          <w:trHeight w:val="583"/>
          <w:jc w:val="center"/>
        </w:trPr>
        <w:tc>
          <w:tcPr>
            <w:tcW w:w="421" w:type="dxa"/>
            <w:vAlign w:val="center"/>
          </w:tcPr>
          <w:p w14:paraId="386E2EA4" w14:textId="4A69331E" w:rsidR="00C7550F" w:rsidRPr="00334133" w:rsidRDefault="00D85779" w:rsidP="00C7550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C2</w:t>
            </w:r>
          </w:p>
        </w:tc>
        <w:tc>
          <w:tcPr>
            <w:tcW w:w="5434" w:type="dxa"/>
            <w:vAlign w:val="center"/>
          </w:tcPr>
          <w:p w14:paraId="76001361" w14:textId="77777777" w:rsidR="00C7550F" w:rsidRPr="00334133" w:rsidRDefault="00C7550F" w:rsidP="00C7550F">
            <w:pPr>
              <w:spacing w:after="0" w:line="240" w:lineRule="auto"/>
              <w:jc w:val="both"/>
              <w:rPr>
                <w:rFonts w:eastAsia="Garamond"/>
              </w:rPr>
            </w:pPr>
            <w:r w:rsidRPr="00334133">
              <w:rPr>
                <w:rFonts w:eastAsia="Garamond"/>
                <w:b/>
                <w:bCs/>
              </w:rPr>
              <w:t>Nell’ipotesi</w:t>
            </w:r>
            <w:r w:rsidRPr="00334133">
              <w:rPr>
                <w:rFonts w:eastAsia="Garamond"/>
              </w:rPr>
              <w:t xml:space="preserve"> </w:t>
            </w:r>
            <w:r w:rsidRPr="00334133">
              <w:rPr>
                <w:rFonts w:eastAsia="Garamond"/>
                <w:b/>
                <w:bCs/>
              </w:rPr>
              <w:t>prevista dall’art. 1</w:t>
            </w:r>
            <w:r w:rsidRPr="00334133">
              <w:rPr>
                <w:rFonts w:eastAsia="Garamond"/>
              </w:rPr>
              <w:t xml:space="preserve"> </w:t>
            </w:r>
            <w:r w:rsidRPr="00334133">
              <w:rPr>
                <w:rFonts w:eastAsia="Garamond"/>
                <w:b/>
                <w:bCs/>
              </w:rPr>
              <w:t>comma 2 lett.</w:t>
            </w:r>
            <w:r w:rsidRPr="00334133">
              <w:rPr>
                <w:rFonts w:eastAsia="Garamond"/>
              </w:rPr>
              <w:t xml:space="preserve"> </w:t>
            </w:r>
            <w:r w:rsidRPr="00334133">
              <w:rPr>
                <w:rFonts w:eastAsia="Garamond"/>
                <w:b/>
                <w:bCs/>
              </w:rPr>
              <w:t>b) D.L. 76/2020</w:t>
            </w:r>
            <w:r w:rsidRPr="00334133">
              <w:rPr>
                <w:rFonts w:eastAsia="Garamond"/>
              </w:rPr>
              <w:t xml:space="preserve">, l’affidamento è avvenuto tramite procedura negoziata senza bando di cui all'articolo 63 del d.lgs. n. 50 del 2016, previa consultazione di almeno </w:t>
            </w:r>
            <w:r w:rsidRPr="00334133">
              <w:rPr>
                <w:rFonts w:eastAsia="Garamond"/>
                <w:b/>
                <w:bCs/>
              </w:rPr>
              <w:t>cinque</w:t>
            </w:r>
            <w:r w:rsidRPr="00334133">
              <w:rPr>
                <w:rFonts w:eastAsia="Garamond"/>
              </w:rPr>
              <w:t xml:space="preserve"> operatori economici, ove esistenti, nel rispetto di un criterio di rotazione degli inviti, individuati in base ad indagini di mercato o tramite elenchi di operatori economici, per l'affidamento di </w:t>
            </w:r>
            <w:r w:rsidRPr="00334133">
              <w:rPr>
                <w:rFonts w:eastAsia="Garamond"/>
                <w:b/>
                <w:bCs/>
              </w:rPr>
              <w:t>servizi</w:t>
            </w:r>
            <w:r w:rsidRPr="00334133">
              <w:rPr>
                <w:rFonts w:eastAsia="Garamond"/>
              </w:rPr>
              <w:t xml:space="preserve"> e </w:t>
            </w:r>
            <w:r w:rsidRPr="00334133">
              <w:rPr>
                <w:rFonts w:eastAsia="Garamond"/>
                <w:b/>
                <w:bCs/>
              </w:rPr>
              <w:t>forniture</w:t>
            </w:r>
            <w:r w:rsidRPr="00334133">
              <w:rPr>
                <w:rFonts w:eastAsia="Garamond"/>
              </w:rPr>
              <w:t xml:space="preserve">, ivi compresi i servizi di ingegneria e architettura e l'attività di progettazione, di importo pari o superiore a </w:t>
            </w:r>
            <w:r w:rsidRPr="00334133">
              <w:rPr>
                <w:rFonts w:eastAsia="Garamond"/>
                <w:b/>
                <w:bCs/>
              </w:rPr>
              <w:t>139.000 euro</w:t>
            </w:r>
            <w:r w:rsidRPr="00334133">
              <w:rPr>
                <w:rFonts w:eastAsia="Garamond"/>
              </w:rPr>
              <w:t xml:space="preserve"> e </w:t>
            </w:r>
            <w:r w:rsidRPr="00334133">
              <w:rPr>
                <w:rFonts w:eastAsia="Garamond"/>
                <w:b/>
                <w:bCs/>
              </w:rPr>
              <w:t>fino alle soglie</w:t>
            </w:r>
            <w:r w:rsidRPr="00334133">
              <w:rPr>
                <w:rFonts w:eastAsia="Garamond"/>
              </w:rPr>
              <w:t xml:space="preserve"> di cui all'articolo 35 del decreto legislativo n. 50 del 2016 e di </w:t>
            </w:r>
            <w:r w:rsidRPr="00334133">
              <w:rPr>
                <w:rFonts w:eastAsia="Garamond"/>
                <w:b/>
                <w:bCs/>
              </w:rPr>
              <w:t>lavori</w:t>
            </w:r>
            <w:r w:rsidRPr="00334133">
              <w:rPr>
                <w:rFonts w:eastAsia="Garamond"/>
              </w:rPr>
              <w:t xml:space="preserve"> di importo </w:t>
            </w:r>
            <w:r w:rsidRPr="00334133">
              <w:rPr>
                <w:rFonts w:eastAsia="Garamond"/>
                <w:b/>
                <w:bCs/>
              </w:rPr>
              <w:t xml:space="preserve">pari o superiore a 150.000 euro </w:t>
            </w:r>
            <w:r w:rsidRPr="00334133">
              <w:rPr>
                <w:rFonts w:eastAsia="Garamond"/>
              </w:rPr>
              <w:t xml:space="preserve">e inferiore a </w:t>
            </w:r>
            <w:r w:rsidRPr="00334133">
              <w:rPr>
                <w:rFonts w:eastAsia="Garamond"/>
                <w:b/>
                <w:bCs/>
              </w:rPr>
              <w:t>un milione di euro</w:t>
            </w:r>
            <w:r w:rsidRPr="00334133">
              <w:rPr>
                <w:rFonts w:eastAsia="Garamond"/>
              </w:rPr>
              <w:t>, ovvero di almeno dieci operatori per lavori di importo pari o superiore a un milione di euro e fino alle soglie di cui all'articolo 35 del decreto legislativo n. 50 del 2016?</w:t>
            </w:r>
          </w:p>
        </w:tc>
        <w:tc>
          <w:tcPr>
            <w:tcW w:w="519" w:type="dxa"/>
            <w:vAlign w:val="center"/>
          </w:tcPr>
          <w:p w14:paraId="7BF46D37" w14:textId="77777777" w:rsidR="00C7550F" w:rsidRPr="00334133" w:rsidRDefault="00C7550F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6B0ED648" w14:textId="77777777" w:rsidR="00C7550F" w:rsidRPr="00334133" w:rsidRDefault="00C7550F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333F7960" w14:textId="77777777" w:rsidR="00C7550F" w:rsidRPr="00334133" w:rsidRDefault="00C7550F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25201D09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5C06AED8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076E86BD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</w:tr>
      <w:bookmarkEnd w:id="0"/>
      <w:tr w:rsidR="00C7550F" w:rsidRPr="00334133" w14:paraId="75187038" w14:textId="77777777" w:rsidTr="00FB38E8">
        <w:trPr>
          <w:cantSplit/>
          <w:trHeight w:val="844"/>
          <w:jc w:val="center"/>
        </w:trPr>
        <w:tc>
          <w:tcPr>
            <w:tcW w:w="421" w:type="dxa"/>
            <w:vAlign w:val="center"/>
          </w:tcPr>
          <w:p w14:paraId="78955441" w14:textId="5D84A74E" w:rsidR="00C7550F" w:rsidRPr="00334133" w:rsidRDefault="00D522CE" w:rsidP="00C7550F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C3</w:t>
            </w:r>
          </w:p>
        </w:tc>
        <w:tc>
          <w:tcPr>
            <w:tcW w:w="7229" w:type="dxa"/>
            <w:gridSpan w:val="4"/>
            <w:vAlign w:val="center"/>
          </w:tcPr>
          <w:p w14:paraId="13CE3D3F" w14:textId="56A075EF" w:rsidR="00C7550F" w:rsidRPr="00334133" w:rsidRDefault="00C7550F" w:rsidP="00B0580B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Per affidamenti “</w:t>
            </w:r>
            <w:r w:rsidRPr="00334133">
              <w:rPr>
                <w:b/>
                <w:bCs/>
                <w:color w:val="000000"/>
              </w:rPr>
              <w:t>sotto soglia</w:t>
            </w:r>
            <w:r w:rsidRPr="00334133">
              <w:rPr>
                <w:color w:val="000000"/>
              </w:rPr>
              <w:t>” è stato utilizzato:</w:t>
            </w:r>
          </w:p>
        </w:tc>
        <w:tc>
          <w:tcPr>
            <w:tcW w:w="2835" w:type="dxa"/>
            <w:vAlign w:val="center"/>
          </w:tcPr>
          <w:p w14:paraId="6A1068A2" w14:textId="77777777" w:rsidR="00C7550F" w:rsidRPr="00334133" w:rsidRDefault="00C7550F" w:rsidP="00C7550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128B0B63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</w:tcPr>
          <w:p w14:paraId="7B408417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</w:tr>
      <w:tr w:rsidR="00C7550F" w:rsidRPr="00334133" w14:paraId="5F2406C0" w14:textId="77777777" w:rsidTr="00FB38E8">
        <w:trPr>
          <w:cantSplit/>
          <w:trHeight w:val="844"/>
          <w:jc w:val="center"/>
        </w:trPr>
        <w:tc>
          <w:tcPr>
            <w:tcW w:w="421" w:type="dxa"/>
            <w:vAlign w:val="center"/>
          </w:tcPr>
          <w:p w14:paraId="45961CF0" w14:textId="77777777" w:rsidR="00C7550F" w:rsidRPr="00334133" w:rsidRDefault="00C7550F" w:rsidP="00C7550F">
            <w:pPr>
              <w:spacing w:after="0" w:line="240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proofErr w:type="gramStart"/>
            <w:r w:rsidRPr="00334133">
              <w:rPr>
                <w:i/>
                <w:iCs/>
                <w:color w:val="000000"/>
                <w:sz w:val="20"/>
                <w:szCs w:val="20"/>
              </w:rPr>
              <w:t>.a</w:t>
            </w:r>
            <w:proofErr w:type="gramEnd"/>
          </w:p>
        </w:tc>
        <w:tc>
          <w:tcPr>
            <w:tcW w:w="5434" w:type="dxa"/>
            <w:vAlign w:val="center"/>
          </w:tcPr>
          <w:p w14:paraId="2AE10220" w14:textId="77777777" w:rsidR="00C7550F" w:rsidRPr="00334133" w:rsidRDefault="00C7550F" w:rsidP="00C7550F">
            <w:pPr>
              <w:spacing w:after="0" w:line="240" w:lineRule="auto"/>
              <w:rPr>
                <w:i/>
                <w:color w:val="000000"/>
              </w:rPr>
            </w:pPr>
            <w:r w:rsidRPr="00334133">
              <w:rPr>
                <w:i/>
                <w:color w:val="000000"/>
              </w:rPr>
              <w:t>il portale MEPA?</w:t>
            </w:r>
          </w:p>
        </w:tc>
        <w:tc>
          <w:tcPr>
            <w:tcW w:w="519" w:type="dxa"/>
            <w:vAlign w:val="center"/>
          </w:tcPr>
          <w:p w14:paraId="151B3E6C" w14:textId="77777777" w:rsidR="00C7550F" w:rsidRPr="00334133" w:rsidRDefault="00C7550F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513682EF" w14:textId="77777777" w:rsidR="00C7550F" w:rsidRPr="00334133" w:rsidRDefault="00C7550F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3349F287" w14:textId="77777777" w:rsidR="00C7550F" w:rsidRPr="00334133" w:rsidRDefault="00C7550F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36E9E781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46631E1F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</w:tcPr>
          <w:p w14:paraId="6387786E" w14:textId="77777777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</w:tr>
      <w:tr w:rsidR="00C7550F" w:rsidRPr="00334133" w14:paraId="1BB966FE" w14:textId="77777777" w:rsidTr="00FB38E8">
        <w:trPr>
          <w:cantSplit/>
          <w:trHeight w:val="844"/>
          <w:jc w:val="center"/>
        </w:trPr>
        <w:tc>
          <w:tcPr>
            <w:tcW w:w="421" w:type="dxa"/>
            <w:vAlign w:val="center"/>
          </w:tcPr>
          <w:p w14:paraId="0423D815" w14:textId="77777777" w:rsidR="00C7550F" w:rsidRPr="00334133" w:rsidRDefault="00C7550F" w:rsidP="00C7550F">
            <w:pPr>
              <w:spacing w:after="0" w:line="240" w:lineRule="auto"/>
              <w:jc w:val="center"/>
              <w:rPr>
                <w:i/>
                <w:iCs/>
                <w:color w:val="000000"/>
                <w:sz w:val="20"/>
                <w:szCs w:val="20"/>
              </w:rPr>
            </w:pPr>
            <w:proofErr w:type="gramStart"/>
            <w:r w:rsidRPr="00334133">
              <w:rPr>
                <w:i/>
                <w:iCs/>
                <w:color w:val="000000"/>
                <w:sz w:val="20"/>
                <w:szCs w:val="20"/>
              </w:rPr>
              <w:t>.b</w:t>
            </w:r>
            <w:proofErr w:type="gramEnd"/>
          </w:p>
        </w:tc>
        <w:tc>
          <w:tcPr>
            <w:tcW w:w="5434" w:type="dxa"/>
            <w:vAlign w:val="center"/>
          </w:tcPr>
          <w:p w14:paraId="6E25596B" w14:textId="77777777" w:rsidR="00C7550F" w:rsidRPr="00334133" w:rsidRDefault="00C7550F" w:rsidP="00C7550F">
            <w:pPr>
              <w:spacing w:after="0" w:line="240" w:lineRule="auto"/>
              <w:rPr>
                <w:i/>
                <w:color w:val="000000"/>
              </w:rPr>
            </w:pPr>
            <w:r w:rsidRPr="00334133">
              <w:rPr>
                <w:i/>
                <w:color w:val="000000"/>
              </w:rPr>
              <w:t>acquisto fuori portale MEPA, debitamente motivato</w:t>
            </w:r>
          </w:p>
        </w:tc>
        <w:tc>
          <w:tcPr>
            <w:tcW w:w="519" w:type="dxa"/>
            <w:vAlign w:val="center"/>
          </w:tcPr>
          <w:p w14:paraId="29E45C20" w14:textId="77777777" w:rsidR="00C7550F" w:rsidRPr="00334133" w:rsidRDefault="00C7550F" w:rsidP="00B0580B">
            <w:pPr>
              <w:spacing w:after="0" w:line="240" w:lineRule="auto"/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567" w:type="dxa"/>
            <w:vAlign w:val="center"/>
          </w:tcPr>
          <w:p w14:paraId="38AF1403" w14:textId="77777777" w:rsidR="00C7550F" w:rsidRPr="00334133" w:rsidRDefault="00C7550F" w:rsidP="00B0580B">
            <w:pPr>
              <w:spacing w:after="0" w:line="240" w:lineRule="auto"/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14:paraId="2F9F8F82" w14:textId="77777777" w:rsidR="00C7550F" w:rsidRPr="00334133" w:rsidRDefault="00C7550F" w:rsidP="00B0580B">
            <w:pPr>
              <w:spacing w:after="0" w:line="240" w:lineRule="auto"/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2835" w:type="dxa"/>
            <w:vAlign w:val="center"/>
          </w:tcPr>
          <w:p w14:paraId="17512E98" w14:textId="2F56B110" w:rsidR="00C7550F" w:rsidRPr="00334133" w:rsidRDefault="00C7550F" w:rsidP="00C7550F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207531D2" w14:textId="77777777" w:rsidR="00C7550F" w:rsidRPr="00334133" w:rsidRDefault="00C7550F" w:rsidP="00C7550F">
            <w:pPr>
              <w:spacing w:after="0" w:line="240" w:lineRule="auto"/>
              <w:rPr>
                <w:color w:val="000000"/>
                <w:highlight w:val="yellow"/>
              </w:rPr>
            </w:pPr>
          </w:p>
        </w:tc>
        <w:tc>
          <w:tcPr>
            <w:tcW w:w="2836" w:type="dxa"/>
          </w:tcPr>
          <w:p w14:paraId="4B050C65" w14:textId="77777777" w:rsidR="00C7550F" w:rsidRPr="00334133" w:rsidRDefault="00C7550F" w:rsidP="00C7550F">
            <w:pPr>
              <w:spacing w:after="0" w:line="240" w:lineRule="auto"/>
              <w:rPr>
                <w:color w:val="000000"/>
                <w:highlight w:val="yellow"/>
              </w:rPr>
            </w:pPr>
          </w:p>
        </w:tc>
      </w:tr>
      <w:tr w:rsidR="00672864" w:rsidRPr="00334133" w14:paraId="6C645C31" w14:textId="77777777" w:rsidTr="00E856B5">
        <w:trPr>
          <w:trHeight w:val="844"/>
          <w:jc w:val="center"/>
        </w:trPr>
        <w:tc>
          <w:tcPr>
            <w:tcW w:w="421" w:type="dxa"/>
            <w:shd w:val="clear" w:color="auto" w:fill="BDD6EE" w:themeFill="accent1" w:themeFillTint="66"/>
            <w:vAlign w:val="center"/>
          </w:tcPr>
          <w:p w14:paraId="081F903F" w14:textId="77777777" w:rsidR="00672864" w:rsidRPr="00334133" w:rsidRDefault="00672864" w:rsidP="00E856B5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 w:rsidRPr="00334133">
              <w:rPr>
                <w:b/>
                <w:bCs/>
                <w:color w:val="000000"/>
              </w:rPr>
              <w:t>D</w:t>
            </w:r>
          </w:p>
        </w:tc>
        <w:tc>
          <w:tcPr>
            <w:tcW w:w="15309" w:type="dxa"/>
            <w:gridSpan w:val="7"/>
            <w:shd w:val="clear" w:color="auto" w:fill="BDD6EE" w:themeFill="accent1" w:themeFillTint="66"/>
            <w:vAlign w:val="center"/>
          </w:tcPr>
          <w:p w14:paraId="3DED7796" w14:textId="77777777" w:rsidR="00672864" w:rsidRPr="00962CEE" w:rsidRDefault="00672864" w:rsidP="00E856B5">
            <w:pPr>
              <w:spacing w:after="0" w:line="240" w:lineRule="auto"/>
              <w:rPr>
                <w:b/>
              </w:rPr>
            </w:pPr>
            <w:r w:rsidRPr="00962CEE">
              <w:rPr>
                <w:b/>
              </w:rPr>
              <w:t>Punti di verifica procedura APERTA (art. 60 d.lgs. 50/2016)</w:t>
            </w:r>
          </w:p>
          <w:p w14:paraId="5A117FE5" w14:textId="77777777" w:rsidR="00672864" w:rsidRPr="00962CEE" w:rsidRDefault="00672864" w:rsidP="00E856B5">
            <w:pPr>
              <w:spacing w:after="0" w:line="240" w:lineRule="auto"/>
              <w:rPr>
                <w:b/>
              </w:rPr>
            </w:pPr>
            <w:r w:rsidRPr="00962CEE">
              <w:rPr>
                <w:b/>
              </w:rPr>
              <w:t>N.B.: Da compilare soltanto qualora si ricorra a tale tipologia di affidamento</w:t>
            </w:r>
          </w:p>
        </w:tc>
      </w:tr>
      <w:tr w:rsidR="00672864" w:rsidRPr="00334133" w14:paraId="1CBBA8BB" w14:textId="77777777" w:rsidTr="00E856B5">
        <w:trPr>
          <w:trHeight w:val="583"/>
          <w:jc w:val="center"/>
        </w:trPr>
        <w:tc>
          <w:tcPr>
            <w:tcW w:w="421" w:type="dxa"/>
            <w:vAlign w:val="center"/>
          </w:tcPr>
          <w:p w14:paraId="6131A222" w14:textId="4C889F26" w:rsidR="00672864" w:rsidRPr="00334133" w:rsidRDefault="00672864" w:rsidP="00E856B5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D1</w:t>
            </w:r>
          </w:p>
        </w:tc>
        <w:tc>
          <w:tcPr>
            <w:tcW w:w="5434" w:type="dxa"/>
            <w:tcBorders>
              <w:bottom w:val="single" w:sz="4" w:space="0" w:color="auto"/>
            </w:tcBorders>
            <w:vAlign w:val="center"/>
          </w:tcPr>
          <w:p w14:paraId="4825E691" w14:textId="77777777" w:rsidR="00672864" w:rsidRPr="00962CEE" w:rsidRDefault="00672864" w:rsidP="00E856B5">
            <w:pPr>
              <w:spacing w:after="0" w:line="240" w:lineRule="auto"/>
              <w:jc w:val="both"/>
              <w:rPr>
                <w:rFonts w:eastAsia="Garamond"/>
                <w:b/>
                <w:bCs/>
                <w:sz w:val="20"/>
                <w:szCs w:val="20"/>
              </w:rPr>
            </w:pPr>
            <w:r w:rsidRPr="00962CEE">
              <w:rPr>
                <w:color w:val="000000"/>
              </w:rPr>
              <w:t xml:space="preserve">Sono stati rispettati i termini minimi di ricezione delle offerte previsti dall’art. 60 commi del D.lgs. 50/2016? </w:t>
            </w:r>
          </w:p>
        </w:tc>
        <w:tc>
          <w:tcPr>
            <w:tcW w:w="519" w:type="dxa"/>
            <w:vAlign w:val="center"/>
          </w:tcPr>
          <w:p w14:paraId="710B17F2" w14:textId="77777777" w:rsidR="00672864" w:rsidRPr="00962CEE" w:rsidRDefault="00672864" w:rsidP="00E856B5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51A2A5DC" w14:textId="77777777" w:rsidR="00672864" w:rsidRPr="00962CEE" w:rsidRDefault="00672864" w:rsidP="00E856B5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67C1C801" w14:textId="77777777" w:rsidR="00672864" w:rsidRPr="00962CEE" w:rsidRDefault="00672864" w:rsidP="00E856B5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1022BB76" w14:textId="77777777" w:rsidR="00672864" w:rsidRPr="00962CEE" w:rsidRDefault="00672864" w:rsidP="00E856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1F7E6354" w14:textId="77777777" w:rsidR="00672864" w:rsidRPr="00962CEE" w:rsidRDefault="00672864" w:rsidP="00E856B5">
            <w:pPr>
              <w:spacing w:after="0" w:line="240" w:lineRule="auto"/>
              <w:rPr>
                <w:color w:val="000000"/>
              </w:rPr>
            </w:pPr>
            <w:r w:rsidRPr="00962CEE">
              <w:rPr>
                <w:color w:val="000000"/>
              </w:rPr>
              <w:t>35 gg.</w:t>
            </w:r>
          </w:p>
        </w:tc>
        <w:tc>
          <w:tcPr>
            <w:tcW w:w="2836" w:type="dxa"/>
            <w:vAlign w:val="center"/>
          </w:tcPr>
          <w:p w14:paraId="4EB54F9A" w14:textId="77777777" w:rsidR="00672864" w:rsidRPr="00962CEE" w:rsidRDefault="00672864" w:rsidP="00E856B5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0B4337" w:rsidRPr="00334133" w14:paraId="44DE897E" w14:textId="77777777" w:rsidTr="00E5111A">
        <w:trPr>
          <w:trHeight w:val="844"/>
          <w:jc w:val="center"/>
        </w:trPr>
        <w:tc>
          <w:tcPr>
            <w:tcW w:w="421" w:type="dxa"/>
            <w:shd w:val="clear" w:color="auto" w:fill="BDD6EE" w:themeFill="accent1" w:themeFillTint="66"/>
            <w:vAlign w:val="center"/>
          </w:tcPr>
          <w:p w14:paraId="7DA74417" w14:textId="25E9C0EF" w:rsidR="000B4337" w:rsidRPr="00334133" w:rsidRDefault="000B4337" w:rsidP="00E5111A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</w:t>
            </w:r>
          </w:p>
        </w:tc>
        <w:tc>
          <w:tcPr>
            <w:tcW w:w="15309" w:type="dxa"/>
            <w:gridSpan w:val="7"/>
            <w:shd w:val="clear" w:color="auto" w:fill="BDD6EE" w:themeFill="accent1" w:themeFillTint="66"/>
            <w:vAlign w:val="center"/>
          </w:tcPr>
          <w:p w14:paraId="14EC2C68" w14:textId="77777777" w:rsidR="000B4337" w:rsidRPr="00962CEE" w:rsidRDefault="000B4337" w:rsidP="00E5111A">
            <w:pPr>
              <w:spacing w:after="0" w:line="240" w:lineRule="auto"/>
              <w:rPr>
                <w:b/>
              </w:rPr>
            </w:pPr>
            <w:r w:rsidRPr="00962CEE">
              <w:rPr>
                <w:b/>
              </w:rPr>
              <w:t>Punti di verifica procedura RISTRETTA (art. 61 d.lgs. 50/2016)</w:t>
            </w:r>
          </w:p>
          <w:p w14:paraId="4370439C" w14:textId="77777777" w:rsidR="000B4337" w:rsidRPr="00962CEE" w:rsidRDefault="000B4337" w:rsidP="00E5111A">
            <w:pPr>
              <w:spacing w:after="0" w:line="240" w:lineRule="auto"/>
              <w:rPr>
                <w:b/>
              </w:rPr>
            </w:pPr>
            <w:r w:rsidRPr="00962CEE">
              <w:rPr>
                <w:b/>
              </w:rPr>
              <w:t>N.B.: Da compilare soltanto qualora si ricorra a tale tipologia di affidamento</w:t>
            </w:r>
          </w:p>
        </w:tc>
      </w:tr>
      <w:tr w:rsidR="000B4337" w:rsidRPr="00334133" w14:paraId="6BA978C1" w14:textId="77777777" w:rsidTr="00E5111A">
        <w:trPr>
          <w:trHeight w:val="583"/>
          <w:jc w:val="center"/>
        </w:trPr>
        <w:tc>
          <w:tcPr>
            <w:tcW w:w="421" w:type="dxa"/>
            <w:vAlign w:val="center"/>
          </w:tcPr>
          <w:p w14:paraId="284D8E1A" w14:textId="6C6CE35D" w:rsidR="000B4337" w:rsidRPr="00334133" w:rsidRDefault="005A7492" w:rsidP="00E5111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E1</w:t>
            </w:r>
          </w:p>
        </w:tc>
        <w:tc>
          <w:tcPr>
            <w:tcW w:w="5434" w:type="dxa"/>
            <w:tcBorders>
              <w:bottom w:val="single" w:sz="4" w:space="0" w:color="auto"/>
            </w:tcBorders>
            <w:vAlign w:val="center"/>
          </w:tcPr>
          <w:p w14:paraId="4251416E" w14:textId="77777777" w:rsidR="000B4337" w:rsidRPr="00334133" w:rsidRDefault="000B4337" w:rsidP="00E5111A">
            <w:pPr>
              <w:spacing w:after="0" w:line="240" w:lineRule="auto"/>
              <w:jc w:val="both"/>
              <w:rPr>
                <w:rFonts w:eastAsia="Garamond"/>
                <w:b/>
                <w:bCs/>
              </w:rPr>
            </w:pPr>
            <w:r w:rsidRPr="00334133">
              <w:rPr>
                <w:color w:val="000000"/>
              </w:rPr>
              <w:t xml:space="preserve">Sono stati rispettati i termini minimi di ricezione delle domande di partecipazione (fase di </w:t>
            </w:r>
            <w:proofErr w:type="spellStart"/>
            <w:proofErr w:type="gramStart"/>
            <w:r w:rsidRPr="00334133">
              <w:rPr>
                <w:color w:val="000000"/>
              </w:rPr>
              <w:t>pre</w:t>
            </w:r>
            <w:proofErr w:type="spellEnd"/>
            <w:r w:rsidRPr="00334133">
              <w:rPr>
                <w:color w:val="000000"/>
              </w:rPr>
              <w:t>-qualifica</w:t>
            </w:r>
            <w:proofErr w:type="gramEnd"/>
            <w:r w:rsidRPr="00334133">
              <w:rPr>
                <w:color w:val="000000"/>
              </w:rPr>
              <w:t xml:space="preserve">) e delle offerte (fase di gara) previsti dall’art. 61 commi 2, 3, 4, 5 e 6 del D.lgs. 50/2016? </w:t>
            </w:r>
          </w:p>
        </w:tc>
        <w:tc>
          <w:tcPr>
            <w:tcW w:w="519" w:type="dxa"/>
            <w:vAlign w:val="center"/>
          </w:tcPr>
          <w:p w14:paraId="4247E577" w14:textId="77777777" w:rsidR="000B4337" w:rsidRPr="00334133" w:rsidRDefault="000B4337" w:rsidP="00E5111A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5B3ACB2A" w14:textId="77777777" w:rsidR="000B4337" w:rsidRPr="00334133" w:rsidRDefault="000B4337" w:rsidP="00E5111A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990E84A" w14:textId="77777777" w:rsidR="000B4337" w:rsidRPr="00334133" w:rsidRDefault="000B4337" w:rsidP="00E5111A">
            <w:pPr>
              <w:spacing w:after="0" w:line="240" w:lineRule="auto"/>
              <w:jc w:val="center"/>
              <w:rPr>
                <w:b/>
                <w:color w:val="000000"/>
                <w:highlight w:val="red"/>
              </w:rPr>
            </w:pPr>
          </w:p>
        </w:tc>
        <w:tc>
          <w:tcPr>
            <w:tcW w:w="2835" w:type="dxa"/>
            <w:vAlign w:val="center"/>
          </w:tcPr>
          <w:p w14:paraId="472C5D83" w14:textId="77777777" w:rsidR="000B4337" w:rsidRPr="00334133" w:rsidRDefault="000B4337" w:rsidP="00E51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0C0C4389" w14:textId="77777777" w:rsidR="000B4337" w:rsidRPr="00334133" w:rsidRDefault="000B4337" w:rsidP="00E5111A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 xml:space="preserve">30 gg. </w:t>
            </w:r>
          </w:p>
          <w:p w14:paraId="4D87832F" w14:textId="77777777" w:rsidR="000B4337" w:rsidRPr="00334133" w:rsidRDefault="000B4337" w:rsidP="00E5111A">
            <w:pPr>
              <w:spacing w:after="0" w:line="240" w:lineRule="auto"/>
              <w:rPr>
                <w:color w:val="000000"/>
              </w:rPr>
            </w:pPr>
          </w:p>
          <w:p w14:paraId="62C0868D" w14:textId="77777777" w:rsidR="000B4337" w:rsidRPr="00334133" w:rsidRDefault="000B4337" w:rsidP="00E5111A">
            <w:pPr>
              <w:spacing w:after="0" w:line="240" w:lineRule="auto"/>
              <w:rPr>
                <w:color w:val="000000"/>
              </w:rPr>
            </w:pPr>
          </w:p>
          <w:p w14:paraId="0EF6BF52" w14:textId="77777777" w:rsidR="000B4337" w:rsidRPr="00334133" w:rsidRDefault="000B4337" w:rsidP="00E5111A">
            <w:pPr>
              <w:spacing w:after="0" w:line="240" w:lineRule="auto"/>
              <w:rPr>
                <w:color w:val="000000"/>
              </w:rPr>
            </w:pPr>
          </w:p>
          <w:p w14:paraId="2B165613" w14:textId="77777777" w:rsidR="000B4337" w:rsidRPr="00334133" w:rsidRDefault="000B4337" w:rsidP="00E5111A">
            <w:pPr>
              <w:spacing w:after="0" w:line="240" w:lineRule="auto"/>
              <w:rPr>
                <w:color w:val="000000"/>
              </w:rPr>
            </w:pPr>
          </w:p>
          <w:p w14:paraId="12F0F3F7" w14:textId="77777777" w:rsidR="000B4337" w:rsidRPr="00334133" w:rsidRDefault="000B4337" w:rsidP="00E5111A">
            <w:pPr>
              <w:spacing w:after="0" w:line="240" w:lineRule="auto"/>
              <w:rPr>
                <w:color w:val="000000"/>
              </w:rPr>
            </w:pPr>
          </w:p>
          <w:p w14:paraId="40CC1522" w14:textId="77777777" w:rsidR="000B4337" w:rsidRPr="00334133" w:rsidRDefault="000B4337" w:rsidP="00E5111A">
            <w:pPr>
              <w:spacing w:after="0" w:line="240" w:lineRule="auto"/>
              <w:rPr>
                <w:color w:val="000000"/>
              </w:rPr>
            </w:pPr>
          </w:p>
          <w:p w14:paraId="7053A159" w14:textId="77777777" w:rsidR="000B4337" w:rsidRPr="00334133" w:rsidRDefault="000B4337" w:rsidP="00E5111A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30 gg.</w:t>
            </w:r>
          </w:p>
        </w:tc>
        <w:tc>
          <w:tcPr>
            <w:tcW w:w="2836" w:type="dxa"/>
            <w:vAlign w:val="center"/>
          </w:tcPr>
          <w:p w14:paraId="5361D807" w14:textId="77777777" w:rsidR="000B4337" w:rsidRPr="00334133" w:rsidRDefault="000B4337" w:rsidP="00E5111A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0B4337" w:rsidRPr="00334133" w14:paraId="5CBC8E7C" w14:textId="77777777" w:rsidTr="00E5111A">
        <w:trPr>
          <w:trHeight w:val="583"/>
          <w:jc w:val="center"/>
        </w:trPr>
        <w:tc>
          <w:tcPr>
            <w:tcW w:w="421" w:type="dxa"/>
            <w:tcBorders>
              <w:right w:val="single" w:sz="4" w:space="0" w:color="auto"/>
            </w:tcBorders>
            <w:vAlign w:val="center"/>
          </w:tcPr>
          <w:p w14:paraId="25B745AF" w14:textId="77777777" w:rsidR="000B4337" w:rsidRDefault="00A23573" w:rsidP="00E5111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E2</w:t>
            </w:r>
          </w:p>
          <w:p w14:paraId="7E6E70ED" w14:textId="77777777" w:rsidR="00A23573" w:rsidRDefault="00A23573" w:rsidP="00E5111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E3</w:t>
            </w:r>
          </w:p>
          <w:p w14:paraId="5F8A79C0" w14:textId="0EF24610" w:rsidR="00A23573" w:rsidRPr="00334133" w:rsidRDefault="00A23573" w:rsidP="00E5111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E4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D9B7B" w14:textId="77777777" w:rsidR="000B4337" w:rsidRPr="00334133" w:rsidRDefault="000B4337" w:rsidP="00E5111A">
            <w:pPr>
              <w:spacing w:after="0" w:line="240" w:lineRule="auto"/>
              <w:jc w:val="both"/>
              <w:rPr>
                <w:rFonts w:eastAsia="Garamond"/>
                <w:b/>
                <w:bCs/>
              </w:rPr>
            </w:pPr>
            <w:r w:rsidRPr="00334133">
              <w:rPr>
                <w:rFonts w:eastAsia="Garamond"/>
                <w:b/>
                <w:bCs/>
              </w:rPr>
              <w:t>Nei verbali di prequalifica si evince che:</w:t>
            </w:r>
          </w:p>
          <w:p w14:paraId="2DF2AAA1" w14:textId="77777777" w:rsidR="000B4337" w:rsidRPr="00334133" w:rsidRDefault="000B4337" w:rsidP="00E5111A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Garamond"/>
              </w:rPr>
            </w:pPr>
            <w:r w:rsidRPr="00334133">
              <w:rPr>
                <w:rFonts w:eastAsia="Garamond"/>
              </w:rPr>
              <w:t>Tutte le imprese che hanno presentato manifestazione di interesse sono state valutate?</w:t>
            </w:r>
          </w:p>
          <w:p w14:paraId="5188C05F" w14:textId="77777777" w:rsidR="000B4337" w:rsidRPr="00334133" w:rsidRDefault="000B4337" w:rsidP="00E5111A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Garamond"/>
              </w:rPr>
            </w:pPr>
            <w:r w:rsidRPr="00334133">
              <w:rPr>
                <w:rFonts w:eastAsia="Garamond"/>
              </w:rPr>
              <w:t>I criteri utilizzati per selezionare i candidati sono quelli indicati nella documentazione di gara?</w:t>
            </w:r>
          </w:p>
          <w:p w14:paraId="0648ED35" w14:textId="77777777" w:rsidR="000B4337" w:rsidRPr="00334133" w:rsidRDefault="000B4337" w:rsidP="00E5111A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eastAsia="Garamond"/>
              </w:rPr>
            </w:pPr>
            <w:r w:rsidRPr="00334133">
              <w:rPr>
                <w:rFonts w:eastAsia="Garamond"/>
              </w:rPr>
              <w:t>Le eventuali esclusioni di candidati sono state motivate?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36C0C4EC" w14:textId="77777777" w:rsidR="000B4337" w:rsidRPr="00334133" w:rsidRDefault="000B4337" w:rsidP="00E5111A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1C4F7431" w14:textId="77777777" w:rsidR="000B4337" w:rsidRPr="00334133" w:rsidRDefault="000B4337" w:rsidP="00E5111A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2F294934" w14:textId="77777777" w:rsidR="000B4337" w:rsidRPr="00334133" w:rsidRDefault="000B4337" w:rsidP="00E5111A">
            <w:pPr>
              <w:spacing w:after="0" w:line="240" w:lineRule="auto"/>
              <w:jc w:val="center"/>
              <w:rPr>
                <w:b/>
                <w:color w:val="000000"/>
                <w:highlight w:val="red"/>
              </w:rPr>
            </w:pPr>
          </w:p>
        </w:tc>
        <w:tc>
          <w:tcPr>
            <w:tcW w:w="2835" w:type="dxa"/>
            <w:vAlign w:val="center"/>
          </w:tcPr>
          <w:p w14:paraId="5DEA1BB7" w14:textId="77777777" w:rsidR="000B4337" w:rsidRPr="00334133" w:rsidRDefault="000B4337" w:rsidP="00E51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793634C9" w14:textId="77777777" w:rsidR="000B4337" w:rsidRPr="00334133" w:rsidRDefault="000B4337" w:rsidP="00E5111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2F940625" w14:textId="77777777" w:rsidR="000B4337" w:rsidRPr="00334133" w:rsidRDefault="000B4337" w:rsidP="00E5111A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0B4337" w:rsidRPr="00334133" w14:paraId="37104A4C" w14:textId="77777777" w:rsidTr="00E5111A">
        <w:trPr>
          <w:trHeight w:val="583"/>
          <w:jc w:val="center"/>
        </w:trPr>
        <w:tc>
          <w:tcPr>
            <w:tcW w:w="421" w:type="dxa"/>
            <w:tcBorders>
              <w:right w:val="single" w:sz="4" w:space="0" w:color="auto"/>
            </w:tcBorders>
            <w:vAlign w:val="center"/>
          </w:tcPr>
          <w:p w14:paraId="48B30B1B" w14:textId="1C6A9BBD" w:rsidR="000B4337" w:rsidRPr="00334133" w:rsidRDefault="00B85C4F" w:rsidP="00E5111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E5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DF68" w14:textId="77777777" w:rsidR="000B4337" w:rsidRPr="00334133" w:rsidRDefault="000B4337" w:rsidP="00E5111A">
            <w:pPr>
              <w:spacing w:after="0" w:line="240" w:lineRule="auto"/>
              <w:jc w:val="both"/>
              <w:rPr>
                <w:rFonts w:eastAsia="Garamond"/>
              </w:rPr>
            </w:pPr>
            <w:r w:rsidRPr="00334133">
              <w:rPr>
                <w:rFonts w:eastAsia="Garamond"/>
              </w:rPr>
              <w:t>I soggetti selezionati in fase di prequalifica sono stati tutti invitati a presentare offerta?</w:t>
            </w:r>
            <w:r w:rsidRPr="00334133">
              <w:rPr>
                <w:rFonts w:eastAsia="Garamond"/>
              </w:rPr>
              <w:tab/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6A304F07" w14:textId="77777777" w:rsidR="000B4337" w:rsidRPr="00334133" w:rsidRDefault="000B4337" w:rsidP="00E5111A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5A54ACDD" w14:textId="77777777" w:rsidR="000B4337" w:rsidRPr="00334133" w:rsidRDefault="000B4337" w:rsidP="00E5111A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D7874A5" w14:textId="77777777" w:rsidR="000B4337" w:rsidRPr="00334133" w:rsidRDefault="000B4337" w:rsidP="00E5111A">
            <w:pPr>
              <w:spacing w:after="0" w:line="240" w:lineRule="auto"/>
              <w:jc w:val="center"/>
              <w:rPr>
                <w:b/>
                <w:color w:val="000000"/>
                <w:highlight w:val="red"/>
              </w:rPr>
            </w:pPr>
          </w:p>
        </w:tc>
        <w:tc>
          <w:tcPr>
            <w:tcW w:w="2835" w:type="dxa"/>
            <w:vAlign w:val="center"/>
          </w:tcPr>
          <w:p w14:paraId="111FE065" w14:textId="77777777" w:rsidR="000B4337" w:rsidRPr="00334133" w:rsidRDefault="000B4337" w:rsidP="00E51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0EF03F50" w14:textId="77777777" w:rsidR="000B4337" w:rsidRPr="00334133" w:rsidRDefault="000B4337" w:rsidP="00E5111A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31B99184" w14:textId="77777777" w:rsidR="000B4337" w:rsidRPr="00334133" w:rsidRDefault="000B4337" w:rsidP="00E5111A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0B4337" w:rsidRPr="00334133" w14:paraId="7498D329" w14:textId="77777777" w:rsidTr="00E5111A">
        <w:trPr>
          <w:trHeight w:val="583"/>
          <w:jc w:val="center"/>
        </w:trPr>
        <w:tc>
          <w:tcPr>
            <w:tcW w:w="421" w:type="dxa"/>
            <w:vAlign w:val="center"/>
          </w:tcPr>
          <w:p w14:paraId="06FF1B2E" w14:textId="4BF5584A" w:rsidR="000B4337" w:rsidRPr="00334133" w:rsidRDefault="00B85C4F" w:rsidP="00E5111A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E6</w:t>
            </w:r>
          </w:p>
        </w:tc>
        <w:tc>
          <w:tcPr>
            <w:tcW w:w="5434" w:type="dxa"/>
            <w:tcBorders>
              <w:top w:val="single" w:sz="4" w:space="0" w:color="auto"/>
            </w:tcBorders>
            <w:vAlign w:val="center"/>
          </w:tcPr>
          <w:p w14:paraId="03C277D3" w14:textId="77777777" w:rsidR="000B4337" w:rsidRPr="00334133" w:rsidRDefault="000B4337" w:rsidP="00E5111A">
            <w:pPr>
              <w:spacing w:after="0" w:line="240" w:lineRule="auto"/>
              <w:jc w:val="both"/>
              <w:rPr>
                <w:rFonts w:eastAsia="Garamond"/>
              </w:rPr>
            </w:pPr>
            <w:r w:rsidRPr="00334133">
              <w:rPr>
                <w:rFonts w:eastAsia="Garamond"/>
              </w:rPr>
              <w:t>È stato rispettato il numero minimo di partecipanti da invitare ai sensi dell’art. 91 del D.lgs. 50/2016?</w:t>
            </w:r>
            <w:r w:rsidRPr="00334133">
              <w:rPr>
                <w:rFonts w:eastAsia="Garamond"/>
              </w:rPr>
              <w:tab/>
            </w:r>
          </w:p>
        </w:tc>
        <w:tc>
          <w:tcPr>
            <w:tcW w:w="519" w:type="dxa"/>
            <w:vAlign w:val="center"/>
          </w:tcPr>
          <w:p w14:paraId="567B9166" w14:textId="77777777" w:rsidR="000B4337" w:rsidRPr="00334133" w:rsidRDefault="000B4337" w:rsidP="00E5111A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5D85D549" w14:textId="77777777" w:rsidR="000B4337" w:rsidRPr="00334133" w:rsidRDefault="000B4337" w:rsidP="00E5111A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vAlign w:val="center"/>
          </w:tcPr>
          <w:p w14:paraId="72544C8D" w14:textId="77777777" w:rsidR="000B4337" w:rsidRPr="00334133" w:rsidRDefault="000B4337" w:rsidP="00E5111A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2709A0CE" w14:textId="77777777" w:rsidR="000B4337" w:rsidRPr="00334133" w:rsidRDefault="000B4337" w:rsidP="00E511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376AC1BF" w14:textId="77777777" w:rsidR="000B4337" w:rsidRPr="00334133" w:rsidRDefault="000B4337" w:rsidP="00E5111A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Cinque partecipanti</w:t>
            </w:r>
          </w:p>
        </w:tc>
        <w:tc>
          <w:tcPr>
            <w:tcW w:w="2836" w:type="dxa"/>
            <w:vAlign w:val="center"/>
          </w:tcPr>
          <w:p w14:paraId="15979E19" w14:textId="77777777" w:rsidR="000B4337" w:rsidRPr="00334133" w:rsidRDefault="000B4337" w:rsidP="00E5111A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FB38E8" w:rsidRPr="00334133" w14:paraId="02A2BB57" w14:textId="77777777" w:rsidTr="00FB38E8">
        <w:trPr>
          <w:trHeight w:val="844"/>
          <w:jc w:val="center"/>
        </w:trPr>
        <w:tc>
          <w:tcPr>
            <w:tcW w:w="421" w:type="dxa"/>
            <w:shd w:val="clear" w:color="auto" w:fill="BDD6EE" w:themeFill="accent1" w:themeFillTint="66"/>
            <w:vAlign w:val="center"/>
          </w:tcPr>
          <w:p w14:paraId="14E75D0B" w14:textId="4AC55F89" w:rsidR="00FB38E8" w:rsidRPr="00334133" w:rsidRDefault="000B4337" w:rsidP="00FB38E8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</w:t>
            </w:r>
          </w:p>
        </w:tc>
        <w:tc>
          <w:tcPr>
            <w:tcW w:w="15309" w:type="dxa"/>
            <w:gridSpan w:val="7"/>
            <w:shd w:val="clear" w:color="auto" w:fill="BDD6EE" w:themeFill="accent1" w:themeFillTint="66"/>
            <w:vAlign w:val="center"/>
          </w:tcPr>
          <w:p w14:paraId="0AE92C97" w14:textId="74E5F9AC" w:rsidR="00FB38E8" w:rsidRPr="00334133" w:rsidRDefault="00FB38E8" w:rsidP="00FB38E8">
            <w:pPr>
              <w:spacing w:after="0" w:line="240" w:lineRule="auto"/>
              <w:rPr>
                <w:b/>
              </w:rPr>
            </w:pPr>
            <w:r w:rsidRPr="00962CEE">
              <w:rPr>
                <w:b/>
              </w:rPr>
              <w:t xml:space="preserve">Punti di verifica procedura </w:t>
            </w:r>
            <w:r w:rsidR="005E7978" w:rsidRPr="00962CEE">
              <w:rPr>
                <w:b/>
              </w:rPr>
              <w:t>NEGOZIATA SENZA BANDO</w:t>
            </w:r>
            <w:r w:rsidRPr="00962CEE">
              <w:rPr>
                <w:b/>
              </w:rPr>
              <w:t xml:space="preserve"> (art. 63 </w:t>
            </w:r>
            <w:proofErr w:type="spellStart"/>
            <w:r w:rsidRPr="00962CEE">
              <w:rPr>
                <w:b/>
              </w:rPr>
              <w:t>d.lgs</w:t>
            </w:r>
            <w:proofErr w:type="spellEnd"/>
            <w:r w:rsidRPr="00962CEE">
              <w:rPr>
                <w:b/>
              </w:rPr>
              <w:t xml:space="preserve"> 50/2016)</w:t>
            </w:r>
          </w:p>
          <w:p w14:paraId="2E605C2C" w14:textId="77777777" w:rsidR="00FB38E8" w:rsidRPr="00334133" w:rsidRDefault="00FB38E8" w:rsidP="00FB38E8">
            <w:pPr>
              <w:spacing w:after="0" w:line="240" w:lineRule="auto"/>
              <w:rPr>
                <w:b/>
              </w:rPr>
            </w:pPr>
          </w:p>
          <w:p w14:paraId="41BCCA1E" w14:textId="77777777" w:rsidR="00FB38E8" w:rsidRPr="00334133" w:rsidRDefault="00FB38E8" w:rsidP="00FB38E8">
            <w:pPr>
              <w:spacing w:after="0" w:line="240" w:lineRule="auto"/>
              <w:rPr>
                <w:b/>
              </w:rPr>
            </w:pPr>
            <w:r w:rsidRPr="00334133">
              <w:rPr>
                <w:b/>
              </w:rPr>
              <w:t>N.B.: Da compilare soltanto qualora si ricorra a tale tipologia di affidamento</w:t>
            </w:r>
          </w:p>
        </w:tc>
      </w:tr>
      <w:tr w:rsidR="00FB38E8" w:rsidRPr="00334133" w14:paraId="6AF5D489" w14:textId="77777777" w:rsidTr="005E7978">
        <w:trPr>
          <w:trHeight w:val="583"/>
          <w:jc w:val="center"/>
        </w:trPr>
        <w:tc>
          <w:tcPr>
            <w:tcW w:w="421" w:type="dxa"/>
            <w:vAlign w:val="center"/>
          </w:tcPr>
          <w:p w14:paraId="37F9B54C" w14:textId="077D18A3" w:rsidR="00FB38E8" w:rsidRPr="00334133" w:rsidRDefault="002E0D08" w:rsidP="00FB38E8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F1</w:t>
            </w:r>
          </w:p>
        </w:tc>
        <w:tc>
          <w:tcPr>
            <w:tcW w:w="5434" w:type="dxa"/>
            <w:vAlign w:val="center"/>
          </w:tcPr>
          <w:p w14:paraId="01AD0366" w14:textId="77777777" w:rsidR="00FB38E8" w:rsidRPr="00334133" w:rsidRDefault="00FB38E8" w:rsidP="00FB38E8">
            <w:pPr>
              <w:spacing w:after="0" w:line="240" w:lineRule="auto"/>
              <w:jc w:val="both"/>
              <w:rPr>
                <w:rFonts w:eastAsia="Garamond"/>
                <w:b/>
                <w:bCs/>
                <w:sz w:val="20"/>
                <w:szCs w:val="20"/>
              </w:rPr>
            </w:pPr>
            <w:r w:rsidRPr="00334133">
              <w:rPr>
                <w:b/>
                <w:bCs/>
                <w:color w:val="000000" w:themeColor="text1"/>
              </w:rPr>
              <w:t>La procedura negoziata senza previa pubblicazione del bando</w:t>
            </w:r>
            <w:r w:rsidRPr="00334133">
              <w:rPr>
                <w:color w:val="000000" w:themeColor="text1"/>
              </w:rPr>
              <w:t xml:space="preserve"> </w:t>
            </w:r>
            <w:r w:rsidRPr="00334133">
              <w:t xml:space="preserve">è stata espletata nei casi tassativi previsti dall’art. 63 d.lgs. 50/2016?  </w:t>
            </w:r>
          </w:p>
        </w:tc>
        <w:tc>
          <w:tcPr>
            <w:tcW w:w="519" w:type="dxa"/>
            <w:vAlign w:val="center"/>
          </w:tcPr>
          <w:p w14:paraId="656821EA" w14:textId="77777777" w:rsidR="00FB38E8" w:rsidRPr="00334133" w:rsidRDefault="00FB38E8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66EA013F" w14:textId="77777777" w:rsidR="00FB38E8" w:rsidRPr="00334133" w:rsidRDefault="00FB38E8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A3ECCAB" w14:textId="77777777" w:rsidR="00FB38E8" w:rsidRPr="00334133" w:rsidRDefault="00FB38E8" w:rsidP="00B0580B">
            <w:pPr>
              <w:spacing w:after="0" w:line="240" w:lineRule="auto"/>
              <w:jc w:val="center"/>
              <w:rPr>
                <w:b/>
                <w:color w:val="000000"/>
                <w:highlight w:val="red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14:paraId="163E7C7D" w14:textId="5CB03F75" w:rsidR="00FB38E8" w:rsidRPr="00334133" w:rsidRDefault="00FB38E8" w:rsidP="00FB38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763A7C02" w14:textId="77777777" w:rsidR="00FB38E8" w:rsidRPr="00334133" w:rsidRDefault="00FB38E8" w:rsidP="00FB38E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3CB44633" w14:textId="77777777" w:rsidR="00FB38E8" w:rsidRPr="00334133" w:rsidRDefault="00FB38E8" w:rsidP="00FB38E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FB38E8" w:rsidRPr="00334133" w14:paraId="3C93C7D8" w14:textId="77777777" w:rsidTr="005E7978">
        <w:trPr>
          <w:trHeight w:val="583"/>
          <w:jc w:val="center"/>
        </w:trPr>
        <w:tc>
          <w:tcPr>
            <w:tcW w:w="421" w:type="dxa"/>
            <w:vAlign w:val="center"/>
          </w:tcPr>
          <w:p w14:paraId="73E78CF1" w14:textId="4BE686DF" w:rsidR="00FB38E8" w:rsidRPr="00334133" w:rsidRDefault="00D938BB" w:rsidP="00FB38E8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F2</w:t>
            </w:r>
          </w:p>
        </w:tc>
        <w:tc>
          <w:tcPr>
            <w:tcW w:w="5434" w:type="dxa"/>
            <w:vAlign w:val="center"/>
          </w:tcPr>
          <w:p w14:paraId="1516FF73" w14:textId="77777777" w:rsidR="00FB38E8" w:rsidRPr="00334133" w:rsidRDefault="00FB38E8" w:rsidP="00FB38E8">
            <w:pPr>
              <w:spacing w:after="0" w:line="240" w:lineRule="auto"/>
              <w:jc w:val="both"/>
              <w:rPr>
                <w:rFonts w:eastAsia="Garamond"/>
                <w:b/>
                <w:bCs/>
                <w:sz w:val="20"/>
                <w:szCs w:val="20"/>
              </w:rPr>
            </w:pPr>
            <w:r w:rsidRPr="00334133">
              <w:rPr>
                <w:color w:val="000000" w:themeColor="text1"/>
              </w:rPr>
              <w:t xml:space="preserve">Nel primo atto della procedura, è stata fornita </w:t>
            </w:r>
            <w:r w:rsidRPr="00334133">
              <w:rPr>
                <w:b/>
                <w:bCs/>
                <w:color w:val="000000" w:themeColor="text1"/>
              </w:rPr>
              <w:t>adeguata</w:t>
            </w:r>
            <w:r w:rsidRPr="00334133">
              <w:rPr>
                <w:color w:val="000000" w:themeColor="text1"/>
              </w:rPr>
              <w:t xml:space="preserve"> </w:t>
            </w:r>
            <w:r w:rsidRPr="00334133">
              <w:rPr>
                <w:b/>
                <w:bCs/>
                <w:color w:val="000000" w:themeColor="text1"/>
              </w:rPr>
              <w:t>motivazione</w:t>
            </w:r>
            <w:r w:rsidRPr="00334133">
              <w:rPr>
                <w:color w:val="000000" w:themeColor="text1"/>
              </w:rPr>
              <w:t>, ai sensi dell’art. 63 comma 1 del D.lgs. 50/2016, circa la sussistenza dei presupposti per il ricorso alla procedura negoziata?</w:t>
            </w:r>
          </w:p>
        </w:tc>
        <w:tc>
          <w:tcPr>
            <w:tcW w:w="519" w:type="dxa"/>
            <w:vAlign w:val="center"/>
          </w:tcPr>
          <w:p w14:paraId="2E52A908" w14:textId="77777777" w:rsidR="00FB38E8" w:rsidRPr="00334133" w:rsidRDefault="00FB38E8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342B71F9" w14:textId="77777777" w:rsidR="00FB38E8" w:rsidRPr="00334133" w:rsidRDefault="00FB38E8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1C01DAD" w14:textId="77777777" w:rsidR="00FB38E8" w:rsidRPr="00334133" w:rsidRDefault="00FB38E8" w:rsidP="00B0580B">
            <w:pPr>
              <w:spacing w:after="0" w:line="240" w:lineRule="auto"/>
              <w:jc w:val="center"/>
              <w:rPr>
                <w:b/>
                <w:color w:val="000000"/>
                <w:highlight w:val="red"/>
              </w:rPr>
            </w:pPr>
          </w:p>
        </w:tc>
        <w:tc>
          <w:tcPr>
            <w:tcW w:w="2835" w:type="dxa"/>
            <w:tcBorders>
              <w:left w:val="single" w:sz="4" w:space="0" w:color="auto"/>
            </w:tcBorders>
            <w:vAlign w:val="center"/>
          </w:tcPr>
          <w:p w14:paraId="423F1C83" w14:textId="707F5872" w:rsidR="00FB38E8" w:rsidRPr="00334133" w:rsidRDefault="00FB38E8" w:rsidP="00FB38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0A359CF2" w14:textId="77777777" w:rsidR="00FB38E8" w:rsidRPr="00334133" w:rsidRDefault="00FB38E8" w:rsidP="00FB38E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45D2A1BE" w14:textId="77777777" w:rsidR="00FB38E8" w:rsidRPr="00334133" w:rsidRDefault="00FB38E8" w:rsidP="00FB38E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FB38E8" w:rsidRPr="00334133" w14:paraId="121694B8" w14:textId="77777777" w:rsidTr="005E7978">
        <w:trPr>
          <w:trHeight w:val="583"/>
          <w:jc w:val="center"/>
        </w:trPr>
        <w:tc>
          <w:tcPr>
            <w:tcW w:w="421" w:type="dxa"/>
            <w:vAlign w:val="center"/>
          </w:tcPr>
          <w:p w14:paraId="0C6690CC" w14:textId="11C782EB" w:rsidR="00FB38E8" w:rsidRPr="00334133" w:rsidRDefault="00993C53" w:rsidP="00FB38E8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F3</w:t>
            </w:r>
          </w:p>
        </w:tc>
        <w:tc>
          <w:tcPr>
            <w:tcW w:w="5434" w:type="dxa"/>
            <w:vAlign w:val="center"/>
          </w:tcPr>
          <w:p w14:paraId="55CDA817" w14:textId="77777777" w:rsidR="00FB38E8" w:rsidRPr="00334133" w:rsidRDefault="00FB38E8" w:rsidP="00FB38E8">
            <w:pPr>
              <w:spacing w:after="0" w:line="240" w:lineRule="auto"/>
              <w:jc w:val="both"/>
              <w:rPr>
                <w:rFonts w:eastAsia="Garamond"/>
                <w:b/>
                <w:bCs/>
                <w:sz w:val="20"/>
                <w:szCs w:val="20"/>
              </w:rPr>
            </w:pPr>
            <w:r w:rsidRPr="00334133">
              <w:rPr>
                <w:bCs/>
                <w:color w:val="000000"/>
              </w:rPr>
              <w:t xml:space="preserve">Nello svolgimento della procedura negoziata ex art. 63 d.lgs. 50/2016, ove possibile, la stazione appaltante ha individuato gli operatori economici da consultare sulla base di informazioni riguardanti le caratteristiche di qualificazione economica e finanziaria e tecniche e professionali desunte dal mercato, nel rispetto dei principi di trasparenza, concorrenza, rotazione, e selezionando almeno </w:t>
            </w:r>
            <w:r w:rsidRPr="00334133">
              <w:rPr>
                <w:b/>
                <w:color w:val="000000"/>
              </w:rPr>
              <w:t>cinque</w:t>
            </w:r>
            <w:r w:rsidRPr="00334133">
              <w:rPr>
                <w:bCs/>
                <w:color w:val="000000"/>
              </w:rPr>
              <w:t xml:space="preserve"> operatori economici, se sussistono in tale numero soggetti idonei?</w:t>
            </w:r>
          </w:p>
        </w:tc>
        <w:tc>
          <w:tcPr>
            <w:tcW w:w="519" w:type="dxa"/>
            <w:vAlign w:val="center"/>
          </w:tcPr>
          <w:p w14:paraId="4DB66D38" w14:textId="77777777" w:rsidR="00FB38E8" w:rsidRPr="00334133" w:rsidRDefault="00FB38E8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7" w:type="dxa"/>
            <w:vAlign w:val="center"/>
          </w:tcPr>
          <w:p w14:paraId="6A88E8A4" w14:textId="77777777" w:rsidR="00FB38E8" w:rsidRPr="00334133" w:rsidRDefault="00FB38E8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2151B99E" w14:textId="77777777" w:rsidR="00FB38E8" w:rsidRPr="00334133" w:rsidRDefault="00FB38E8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2835" w:type="dxa"/>
            <w:vAlign w:val="center"/>
          </w:tcPr>
          <w:p w14:paraId="574A944D" w14:textId="6CF6AB99" w:rsidR="00FB38E8" w:rsidRPr="00334133" w:rsidRDefault="00FB38E8" w:rsidP="00FB38E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2409" w:type="dxa"/>
            <w:vAlign w:val="center"/>
          </w:tcPr>
          <w:p w14:paraId="632826C3" w14:textId="77777777" w:rsidR="00FB38E8" w:rsidRPr="00334133" w:rsidRDefault="00FB38E8" w:rsidP="00FB38E8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1663EA0C" w14:textId="77777777" w:rsidR="00FB38E8" w:rsidRPr="00334133" w:rsidRDefault="00FB38E8" w:rsidP="00FB38E8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</w:tbl>
    <w:p w14:paraId="6017D161" w14:textId="450AEF29" w:rsidR="00FB38E8" w:rsidRPr="00334133" w:rsidRDefault="00FB38E8"/>
    <w:p w14:paraId="67CCB38D" w14:textId="77777777" w:rsidR="00086AE6" w:rsidRPr="00334133" w:rsidRDefault="00086AE6">
      <w:r w:rsidRPr="00334133">
        <w:br w:type="page"/>
      </w:r>
    </w:p>
    <w:tbl>
      <w:tblPr>
        <w:tblW w:w="1603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568"/>
        <w:gridCol w:w="5533"/>
        <w:gridCol w:w="713"/>
        <w:gridCol w:w="566"/>
        <w:gridCol w:w="569"/>
        <w:gridCol w:w="16"/>
        <w:gridCol w:w="3671"/>
        <w:gridCol w:w="1560"/>
        <w:gridCol w:w="2836"/>
      </w:tblGrid>
      <w:tr w:rsidR="00086AE6" w:rsidRPr="00334133" w14:paraId="6D2FB100" w14:textId="77777777" w:rsidTr="007C029B">
        <w:trPr>
          <w:cantSplit/>
          <w:trHeight w:val="583"/>
          <w:tblHeader/>
          <w:jc w:val="center"/>
        </w:trPr>
        <w:tc>
          <w:tcPr>
            <w:tcW w:w="6101" w:type="dxa"/>
            <w:gridSpan w:val="2"/>
            <w:shd w:val="clear" w:color="auto" w:fill="002060"/>
            <w:vAlign w:val="center"/>
          </w:tcPr>
          <w:p w14:paraId="068E80B4" w14:textId="77777777" w:rsidR="00086AE6" w:rsidRPr="00334133" w:rsidRDefault="00086AE6" w:rsidP="00AF6909">
            <w:pPr>
              <w:spacing w:after="0" w:line="240" w:lineRule="auto"/>
              <w:jc w:val="both"/>
              <w:rPr>
                <w:b/>
                <w:color w:val="FFFFFF"/>
              </w:rPr>
            </w:pPr>
            <w:r w:rsidRPr="00334133">
              <w:rPr>
                <w:b/>
                <w:color w:val="FFFFFF"/>
              </w:rPr>
              <w:lastRenderedPageBreak/>
              <w:t>VERIFICA DELLE PROCEDURE DI SELEZIONE DEI FORNITORI (LAVORI, BENI E SERVIZI)</w:t>
            </w:r>
          </w:p>
        </w:tc>
        <w:tc>
          <w:tcPr>
            <w:tcW w:w="713" w:type="dxa"/>
            <w:shd w:val="clear" w:color="auto" w:fill="002060"/>
            <w:vAlign w:val="center"/>
          </w:tcPr>
          <w:p w14:paraId="23EC3FD3" w14:textId="77777777" w:rsidR="00086AE6" w:rsidRPr="00334133" w:rsidRDefault="00086AE6" w:rsidP="00AF6909">
            <w:pPr>
              <w:spacing w:after="0" w:line="240" w:lineRule="auto"/>
              <w:jc w:val="both"/>
              <w:rPr>
                <w:b/>
                <w:color w:val="FFFFFF"/>
              </w:rPr>
            </w:pPr>
            <w:r w:rsidRPr="00334133">
              <w:rPr>
                <w:b/>
                <w:color w:val="FFFFFF"/>
              </w:rPr>
              <w:t>SI</w:t>
            </w:r>
          </w:p>
        </w:tc>
        <w:tc>
          <w:tcPr>
            <w:tcW w:w="566" w:type="dxa"/>
            <w:shd w:val="clear" w:color="auto" w:fill="002060"/>
            <w:vAlign w:val="center"/>
          </w:tcPr>
          <w:p w14:paraId="3959519A" w14:textId="77777777" w:rsidR="00086AE6" w:rsidRPr="00334133" w:rsidRDefault="00086AE6" w:rsidP="00AF6909">
            <w:pPr>
              <w:spacing w:after="0" w:line="240" w:lineRule="auto"/>
              <w:jc w:val="both"/>
              <w:rPr>
                <w:b/>
                <w:color w:val="FFFFFF"/>
              </w:rPr>
            </w:pPr>
            <w:r w:rsidRPr="00334133">
              <w:rPr>
                <w:b/>
                <w:color w:val="FFFFFF"/>
              </w:rPr>
              <w:t>NO</w:t>
            </w:r>
          </w:p>
        </w:tc>
        <w:tc>
          <w:tcPr>
            <w:tcW w:w="569" w:type="dxa"/>
            <w:shd w:val="clear" w:color="auto" w:fill="002060"/>
            <w:vAlign w:val="center"/>
          </w:tcPr>
          <w:p w14:paraId="329C5384" w14:textId="77777777" w:rsidR="00086AE6" w:rsidRPr="00334133" w:rsidRDefault="00086AE6" w:rsidP="00AF6909">
            <w:pPr>
              <w:spacing w:after="0" w:line="240" w:lineRule="auto"/>
              <w:jc w:val="both"/>
              <w:rPr>
                <w:b/>
                <w:color w:val="FFFFFF"/>
              </w:rPr>
            </w:pPr>
            <w:r w:rsidRPr="00334133">
              <w:rPr>
                <w:b/>
                <w:color w:val="FFFFFF"/>
              </w:rPr>
              <w:t>N.A.</w:t>
            </w:r>
          </w:p>
        </w:tc>
        <w:tc>
          <w:tcPr>
            <w:tcW w:w="3687" w:type="dxa"/>
            <w:gridSpan w:val="2"/>
            <w:shd w:val="clear" w:color="auto" w:fill="002060"/>
            <w:vAlign w:val="center"/>
          </w:tcPr>
          <w:p w14:paraId="323CCF3D" w14:textId="77777777" w:rsidR="00086AE6" w:rsidRPr="00334133" w:rsidRDefault="00086AE6" w:rsidP="00AF690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b/>
                <w:color w:val="FFFFFF"/>
              </w:rPr>
            </w:pPr>
            <w:r w:rsidRPr="00334133">
              <w:rPr>
                <w:b/>
                <w:color w:val="FFFFFF"/>
              </w:rPr>
              <w:t>Elenco dei documenti verificati/utilizzati per la verifica</w:t>
            </w:r>
          </w:p>
        </w:tc>
        <w:tc>
          <w:tcPr>
            <w:tcW w:w="1560" w:type="dxa"/>
            <w:shd w:val="clear" w:color="auto" w:fill="002060"/>
            <w:vAlign w:val="center"/>
          </w:tcPr>
          <w:p w14:paraId="61E71A4B" w14:textId="77777777" w:rsidR="00086AE6" w:rsidRPr="00334133" w:rsidRDefault="00086AE6" w:rsidP="00AF6909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334133">
              <w:rPr>
                <w:b/>
                <w:color w:val="FFFFFF"/>
              </w:rPr>
              <w:t>Note</w:t>
            </w:r>
          </w:p>
        </w:tc>
        <w:tc>
          <w:tcPr>
            <w:tcW w:w="2836" w:type="dxa"/>
            <w:shd w:val="clear" w:color="auto" w:fill="002060"/>
            <w:vAlign w:val="center"/>
          </w:tcPr>
          <w:p w14:paraId="79E8A5DB" w14:textId="77777777" w:rsidR="00086AE6" w:rsidRPr="00334133" w:rsidRDefault="00086AE6" w:rsidP="00AF6909">
            <w:pPr>
              <w:spacing w:after="0" w:line="240" w:lineRule="auto"/>
              <w:jc w:val="center"/>
              <w:rPr>
                <w:b/>
                <w:color w:val="FFFFFF"/>
              </w:rPr>
            </w:pPr>
            <w:r w:rsidRPr="00334133">
              <w:rPr>
                <w:b/>
                <w:color w:val="FFFFFF"/>
              </w:rPr>
              <w:t>Oggetto del controllo</w:t>
            </w:r>
          </w:p>
        </w:tc>
      </w:tr>
      <w:tr w:rsidR="00086AE6" w:rsidRPr="00334133" w14:paraId="4F866CBE" w14:textId="77777777" w:rsidTr="007C029B">
        <w:trPr>
          <w:trHeight w:val="844"/>
          <w:jc w:val="center"/>
        </w:trPr>
        <w:tc>
          <w:tcPr>
            <w:tcW w:w="568" w:type="dxa"/>
            <w:shd w:val="clear" w:color="auto" w:fill="BDD6EE" w:themeFill="accent1" w:themeFillTint="66"/>
            <w:vAlign w:val="center"/>
          </w:tcPr>
          <w:p w14:paraId="59A6434F" w14:textId="10EEE5A9" w:rsidR="00086AE6" w:rsidRPr="00334133" w:rsidRDefault="000B4337" w:rsidP="00086AE6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</w:t>
            </w:r>
          </w:p>
        </w:tc>
        <w:tc>
          <w:tcPr>
            <w:tcW w:w="15460" w:type="dxa"/>
            <w:gridSpan w:val="8"/>
            <w:shd w:val="clear" w:color="auto" w:fill="BDD6EE" w:themeFill="accent1" w:themeFillTint="66"/>
            <w:vAlign w:val="center"/>
          </w:tcPr>
          <w:p w14:paraId="7F81275D" w14:textId="0290685D" w:rsidR="00086AE6" w:rsidRPr="00240E53" w:rsidRDefault="00ED5FB1" w:rsidP="00086AE6">
            <w:pPr>
              <w:spacing w:after="0" w:line="240" w:lineRule="auto"/>
              <w:rPr>
                <w:b/>
              </w:rPr>
            </w:pPr>
            <w:r w:rsidRPr="00240E53">
              <w:rPr>
                <w:b/>
              </w:rPr>
              <w:t>V</w:t>
            </w:r>
            <w:r w:rsidR="00086AE6" w:rsidRPr="00240E53">
              <w:rPr>
                <w:b/>
              </w:rPr>
              <w:t xml:space="preserve">erifica affidamenti tramite </w:t>
            </w:r>
            <w:r w:rsidR="00771B34" w:rsidRPr="00240E53">
              <w:rPr>
                <w:b/>
              </w:rPr>
              <w:t>ADESIONE AD ACCORDI QUADRO/</w:t>
            </w:r>
            <w:r w:rsidR="00A74E63" w:rsidRPr="00240E53">
              <w:rPr>
                <w:b/>
              </w:rPr>
              <w:t>CONVENZIONI</w:t>
            </w:r>
            <w:r w:rsidR="00086AE6" w:rsidRPr="00240E53">
              <w:rPr>
                <w:b/>
              </w:rPr>
              <w:t xml:space="preserve"> Soggetto Aggregatore (Indicare Soggetto Aggregatore________________________)</w:t>
            </w:r>
          </w:p>
          <w:p w14:paraId="41E6D501" w14:textId="18D028DA" w:rsidR="00086AE6" w:rsidRPr="00334133" w:rsidRDefault="00086AE6" w:rsidP="00086AE6">
            <w:pPr>
              <w:spacing w:after="0" w:line="240" w:lineRule="auto"/>
              <w:rPr>
                <w:b/>
              </w:rPr>
            </w:pPr>
            <w:r w:rsidRPr="00240E53">
              <w:rPr>
                <w:b/>
              </w:rPr>
              <w:t>N.B.: Da compilare soltanto qualora si ricorra a tale tipologia di affidamenti</w:t>
            </w:r>
          </w:p>
        </w:tc>
      </w:tr>
      <w:tr w:rsidR="00E955F3" w:rsidRPr="00334133" w14:paraId="34992D7E" w14:textId="77777777" w:rsidTr="007C029B">
        <w:trPr>
          <w:trHeight w:val="583"/>
          <w:jc w:val="center"/>
        </w:trPr>
        <w:tc>
          <w:tcPr>
            <w:tcW w:w="568" w:type="dxa"/>
            <w:vAlign w:val="center"/>
          </w:tcPr>
          <w:p w14:paraId="730685A5" w14:textId="583ADC0D" w:rsidR="00E955F3" w:rsidRPr="00334133" w:rsidRDefault="00F834FD" w:rsidP="00E955F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G1</w:t>
            </w:r>
          </w:p>
        </w:tc>
        <w:tc>
          <w:tcPr>
            <w:tcW w:w="5529" w:type="dxa"/>
            <w:tcBorders>
              <w:bottom w:val="single" w:sz="4" w:space="0" w:color="auto"/>
            </w:tcBorders>
            <w:vAlign w:val="center"/>
          </w:tcPr>
          <w:p w14:paraId="5C41F5DD" w14:textId="49FA7A58" w:rsidR="00E955F3" w:rsidRPr="00334133" w:rsidRDefault="00E955F3" w:rsidP="00E955F3">
            <w:pPr>
              <w:spacing w:after="0" w:line="240" w:lineRule="auto"/>
              <w:jc w:val="both"/>
              <w:rPr>
                <w:rFonts w:eastAsia="Garamond"/>
                <w:b/>
                <w:bCs/>
              </w:rPr>
            </w:pPr>
            <w:r w:rsidRPr="00334133">
              <w:t>É attivo un Accordo Quadro/Convenzione Consip per la fornitura o i servizi oggetto dell'appalto?</w:t>
            </w:r>
          </w:p>
        </w:tc>
        <w:tc>
          <w:tcPr>
            <w:tcW w:w="713" w:type="dxa"/>
            <w:vAlign w:val="center"/>
          </w:tcPr>
          <w:p w14:paraId="698200EA" w14:textId="77777777" w:rsidR="00E955F3" w:rsidRPr="00334133" w:rsidRDefault="00E955F3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3B6A04D9" w14:textId="77777777" w:rsidR="00E955F3" w:rsidRPr="00334133" w:rsidRDefault="00E955F3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9" w:type="dxa"/>
            <w:vAlign w:val="center"/>
          </w:tcPr>
          <w:p w14:paraId="6D48CBA0" w14:textId="77777777" w:rsidR="00E955F3" w:rsidRPr="00334133" w:rsidRDefault="00E955F3" w:rsidP="00B0580B">
            <w:pPr>
              <w:spacing w:after="0" w:line="240" w:lineRule="auto"/>
              <w:jc w:val="center"/>
              <w:rPr>
                <w:b/>
                <w:color w:val="000000"/>
                <w:highlight w:val="red"/>
              </w:rPr>
            </w:pPr>
          </w:p>
        </w:tc>
        <w:tc>
          <w:tcPr>
            <w:tcW w:w="3687" w:type="dxa"/>
            <w:gridSpan w:val="2"/>
            <w:vAlign w:val="center"/>
          </w:tcPr>
          <w:p w14:paraId="01FC6C97" w14:textId="4C59B989" w:rsidR="00E955F3" w:rsidRPr="00334133" w:rsidRDefault="00E955F3" w:rsidP="00E955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54E32EBA" w14:textId="538371C0" w:rsidR="00E955F3" w:rsidRPr="00334133" w:rsidRDefault="00E955F3" w:rsidP="00E955F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2A846811" w14:textId="77777777" w:rsidR="00E955F3" w:rsidRPr="00334133" w:rsidRDefault="00E955F3" w:rsidP="00E955F3">
            <w:pPr>
              <w:spacing w:after="0" w:line="240" w:lineRule="auto"/>
              <w:rPr>
                <w:color w:val="000000"/>
              </w:rPr>
            </w:pPr>
          </w:p>
        </w:tc>
      </w:tr>
      <w:tr w:rsidR="00E955F3" w:rsidRPr="00334133" w14:paraId="3C977750" w14:textId="77777777" w:rsidTr="007C029B">
        <w:trPr>
          <w:trHeight w:val="583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73730207" w14:textId="18DA7B63" w:rsidR="00E955F3" w:rsidRPr="00334133" w:rsidRDefault="00F834FD" w:rsidP="00E955F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G2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F7E25" w14:textId="5B172A53" w:rsidR="00E955F3" w:rsidRPr="00334133" w:rsidRDefault="00E955F3" w:rsidP="00E955F3">
            <w:pPr>
              <w:spacing w:after="0" w:line="240" w:lineRule="auto"/>
              <w:jc w:val="both"/>
              <w:rPr>
                <w:rFonts w:eastAsia="Garamond"/>
                <w:b/>
                <w:bCs/>
              </w:rPr>
            </w:pPr>
            <w:r w:rsidRPr="00334133">
              <w:t>Esiste l’atto/provvedimento con il quale l’Amministrazione esprime il fabbisogno di beni/servizi per la realizzazione del progetto ammesso a finanziamento?</w:t>
            </w:r>
          </w:p>
        </w:tc>
        <w:tc>
          <w:tcPr>
            <w:tcW w:w="713" w:type="dxa"/>
            <w:tcBorders>
              <w:left w:val="single" w:sz="4" w:space="0" w:color="auto"/>
            </w:tcBorders>
            <w:vAlign w:val="center"/>
          </w:tcPr>
          <w:p w14:paraId="054725F7" w14:textId="77777777" w:rsidR="00E955F3" w:rsidRPr="00334133" w:rsidRDefault="00E955F3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15882403" w14:textId="77777777" w:rsidR="00E955F3" w:rsidRPr="00334133" w:rsidRDefault="00E955F3" w:rsidP="00B0580B">
            <w:pPr>
              <w:spacing w:after="0" w:line="240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9" w:type="dxa"/>
            <w:vAlign w:val="center"/>
          </w:tcPr>
          <w:p w14:paraId="22DA522C" w14:textId="77777777" w:rsidR="00E955F3" w:rsidRPr="00334133" w:rsidRDefault="00E955F3" w:rsidP="00B0580B">
            <w:pPr>
              <w:spacing w:after="0" w:line="240" w:lineRule="auto"/>
              <w:jc w:val="center"/>
              <w:rPr>
                <w:b/>
                <w:color w:val="000000"/>
                <w:highlight w:val="red"/>
              </w:rPr>
            </w:pPr>
          </w:p>
        </w:tc>
        <w:tc>
          <w:tcPr>
            <w:tcW w:w="3687" w:type="dxa"/>
            <w:gridSpan w:val="2"/>
            <w:vAlign w:val="center"/>
          </w:tcPr>
          <w:p w14:paraId="2C8F159D" w14:textId="7B52D776" w:rsidR="00E955F3" w:rsidRPr="00334133" w:rsidRDefault="00E955F3" w:rsidP="00E955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083CE149" w14:textId="554A0D70" w:rsidR="00E955F3" w:rsidRPr="00334133" w:rsidRDefault="00E955F3" w:rsidP="00E955F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229B584E" w14:textId="77777777" w:rsidR="00E955F3" w:rsidRPr="00334133" w:rsidRDefault="00E955F3" w:rsidP="00E955F3">
            <w:pPr>
              <w:spacing w:after="0" w:line="240" w:lineRule="auto"/>
              <w:rPr>
                <w:color w:val="000000"/>
              </w:rPr>
            </w:pPr>
          </w:p>
        </w:tc>
      </w:tr>
      <w:tr w:rsidR="00E955F3" w:rsidRPr="00334133" w14:paraId="35D85A53" w14:textId="77777777" w:rsidTr="007C029B">
        <w:trPr>
          <w:trHeight w:val="583"/>
          <w:jc w:val="center"/>
        </w:trPr>
        <w:tc>
          <w:tcPr>
            <w:tcW w:w="568" w:type="dxa"/>
            <w:tcBorders>
              <w:right w:val="single" w:sz="4" w:space="0" w:color="auto"/>
            </w:tcBorders>
            <w:vAlign w:val="center"/>
          </w:tcPr>
          <w:p w14:paraId="19C8FCC6" w14:textId="6D6F27D3" w:rsidR="00E955F3" w:rsidRPr="00334133" w:rsidRDefault="00DE59BB" w:rsidP="00E955F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G3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6010F" w14:textId="3D126B00" w:rsidR="00E955F3" w:rsidRPr="00334133" w:rsidRDefault="00E955F3" w:rsidP="00E955F3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É presente la determina o atto equivalente di avvio del processo di adesione al Contratto Quadro/Convenzione?</w:t>
            </w:r>
          </w:p>
        </w:tc>
        <w:tc>
          <w:tcPr>
            <w:tcW w:w="713" w:type="dxa"/>
            <w:tcBorders>
              <w:left w:val="single" w:sz="4" w:space="0" w:color="auto"/>
            </w:tcBorders>
            <w:vAlign w:val="center"/>
          </w:tcPr>
          <w:p w14:paraId="6BB38113" w14:textId="1631040A" w:rsidR="00E955F3" w:rsidRPr="00334133" w:rsidRDefault="00E955F3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606BB3EE" w14:textId="77777777" w:rsidR="00E955F3" w:rsidRPr="00334133" w:rsidRDefault="00E955F3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9" w:type="dxa"/>
            <w:vAlign w:val="center"/>
          </w:tcPr>
          <w:p w14:paraId="1EE29F62" w14:textId="77777777" w:rsidR="00E955F3" w:rsidRPr="00334133" w:rsidRDefault="00E955F3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87" w:type="dxa"/>
            <w:gridSpan w:val="2"/>
            <w:vAlign w:val="center"/>
          </w:tcPr>
          <w:p w14:paraId="770937FB" w14:textId="65FC8866" w:rsidR="00E955F3" w:rsidRPr="00334133" w:rsidRDefault="00E955F3" w:rsidP="00E955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37B5A008" w14:textId="74AFAE29" w:rsidR="00E955F3" w:rsidRPr="00334133" w:rsidRDefault="00E955F3" w:rsidP="00E955F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4DC91285" w14:textId="77777777" w:rsidR="00E955F3" w:rsidRPr="00334133" w:rsidRDefault="00E955F3" w:rsidP="00E955F3">
            <w:pPr>
              <w:spacing w:after="0" w:line="240" w:lineRule="auto"/>
              <w:rPr>
                <w:color w:val="000000"/>
              </w:rPr>
            </w:pPr>
          </w:p>
        </w:tc>
      </w:tr>
      <w:tr w:rsidR="00E955F3" w:rsidRPr="00334133" w14:paraId="3BD44207" w14:textId="77777777" w:rsidTr="007C029B">
        <w:trPr>
          <w:trHeight w:val="583"/>
          <w:jc w:val="center"/>
        </w:trPr>
        <w:tc>
          <w:tcPr>
            <w:tcW w:w="568" w:type="dxa"/>
            <w:vAlign w:val="center"/>
          </w:tcPr>
          <w:p w14:paraId="480DEC1B" w14:textId="4DCE7E79" w:rsidR="00E955F3" w:rsidRPr="00334133" w:rsidRDefault="00DE59BB" w:rsidP="00E955F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G4</w:t>
            </w:r>
          </w:p>
        </w:tc>
        <w:tc>
          <w:tcPr>
            <w:tcW w:w="5529" w:type="dxa"/>
            <w:tcBorders>
              <w:top w:val="single" w:sz="4" w:space="0" w:color="auto"/>
            </w:tcBorders>
            <w:vAlign w:val="center"/>
          </w:tcPr>
          <w:p w14:paraId="5927AC5C" w14:textId="2B091AC5" w:rsidR="00E955F3" w:rsidRPr="00334133" w:rsidRDefault="00E955F3" w:rsidP="00E955F3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È presente il contratto di adesione/attuativo?</w:t>
            </w:r>
          </w:p>
        </w:tc>
        <w:tc>
          <w:tcPr>
            <w:tcW w:w="713" w:type="dxa"/>
            <w:vAlign w:val="center"/>
          </w:tcPr>
          <w:p w14:paraId="620C3C7B" w14:textId="77777777" w:rsidR="00E955F3" w:rsidRPr="00334133" w:rsidRDefault="00E955F3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0A792C94" w14:textId="77777777" w:rsidR="00E955F3" w:rsidRPr="00334133" w:rsidRDefault="00E955F3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9" w:type="dxa"/>
            <w:vAlign w:val="center"/>
          </w:tcPr>
          <w:p w14:paraId="65AFE0D6" w14:textId="77777777" w:rsidR="00E955F3" w:rsidRPr="00334133" w:rsidRDefault="00E955F3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87" w:type="dxa"/>
            <w:gridSpan w:val="2"/>
            <w:vAlign w:val="center"/>
          </w:tcPr>
          <w:p w14:paraId="27515EFD" w14:textId="3420C93F" w:rsidR="00E955F3" w:rsidRPr="00334133" w:rsidRDefault="00E955F3" w:rsidP="00E955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77B5E34D" w14:textId="12B94BD1" w:rsidR="00E955F3" w:rsidRPr="00334133" w:rsidRDefault="00E955F3" w:rsidP="00E955F3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17DE078C" w14:textId="77777777" w:rsidR="00E955F3" w:rsidRPr="00334133" w:rsidRDefault="00E955F3" w:rsidP="00E955F3">
            <w:pPr>
              <w:spacing w:after="0" w:line="240" w:lineRule="auto"/>
              <w:rPr>
                <w:color w:val="000000"/>
              </w:rPr>
            </w:pPr>
          </w:p>
        </w:tc>
      </w:tr>
      <w:tr w:rsidR="00ED5FB1" w:rsidRPr="00334133" w14:paraId="073AC701" w14:textId="77777777" w:rsidTr="007C029B">
        <w:trPr>
          <w:trHeight w:val="583"/>
          <w:jc w:val="center"/>
        </w:trPr>
        <w:tc>
          <w:tcPr>
            <w:tcW w:w="568" w:type="dxa"/>
            <w:shd w:val="clear" w:color="auto" w:fill="BDD6EE" w:themeFill="accent1" w:themeFillTint="66"/>
            <w:vAlign w:val="center"/>
          </w:tcPr>
          <w:p w14:paraId="46325F25" w14:textId="2F82AE01" w:rsidR="00ED5FB1" w:rsidRDefault="00ED5FB1" w:rsidP="00E955F3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H</w:t>
            </w:r>
          </w:p>
        </w:tc>
        <w:tc>
          <w:tcPr>
            <w:tcW w:w="15460" w:type="dxa"/>
            <w:gridSpan w:val="8"/>
            <w:tcBorders>
              <w:top w:val="single" w:sz="4" w:space="0" w:color="auto"/>
            </w:tcBorders>
            <w:shd w:val="clear" w:color="auto" w:fill="BDD6EE" w:themeFill="accent1" w:themeFillTint="66"/>
            <w:vAlign w:val="center"/>
          </w:tcPr>
          <w:p w14:paraId="7A721FCC" w14:textId="1769C320" w:rsidR="00ED5FB1" w:rsidRPr="00334133" w:rsidRDefault="00ED5FB1" w:rsidP="00E955F3">
            <w:pPr>
              <w:spacing w:after="0" w:line="240" w:lineRule="auto"/>
              <w:rPr>
                <w:color w:val="000000"/>
              </w:rPr>
            </w:pPr>
            <w:r w:rsidRPr="00ED5FB1">
              <w:rPr>
                <w:color w:val="000000"/>
              </w:rPr>
              <w:t>H (50/2016) Verifica rispetto principi di pubblicazione e trasparenza</w:t>
            </w:r>
          </w:p>
        </w:tc>
      </w:tr>
      <w:tr w:rsidR="005228D6" w:rsidRPr="00334133" w14:paraId="131FCCDD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6FD011DA" w14:textId="5CAB854F" w:rsidR="002929AF" w:rsidRPr="00334133" w:rsidRDefault="008436F3" w:rsidP="002929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H1</w:t>
            </w:r>
          </w:p>
        </w:tc>
        <w:tc>
          <w:tcPr>
            <w:tcW w:w="5529" w:type="dxa"/>
            <w:vAlign w:val="center"/>
          </w:tcPr>
          <w:p w14:paraId="1C49DB66" w14:textId="77777777" w:rsidR="002929AF" w:rsidRPr="00334133" w:rsidRDefault="002929AF" w:rsidP="002929AF">
            <w:pPr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 w:rsidRPr="00334133">
              <w:rPr>
                <w:rFonts w:eastAsia="Times New Roman"/>
                <w:color w:val="000000"/>
              </w:rPr>
              <w:t>Sono stati rispettati gli obblighi previsti dalla legge in materia di Trasparenza e pubblicità degli atti e documenti di gara (artt. 29, 36, 72, 73 d.lgs. 50/2016 – d.lgs. 33/2013)?</w:t>
            </w:r>
          </w:p>
          <w:p w14:paraId="58728DA1" w14:textId="77777777" w:rsidR="002929AF" w:rsidRPr="00334133" w:rsidRDefault="002929AF" w:rsidP="002929AF">
            <w:pPr>
              <w:spacing w:after="0" w:line="240" w:lineRule="auto"/>
              <w:jc w:val="both"/>
              <w:rPr>
                <w:rFonts w:eastAsia="Times New Roman"/>
                <w:i/>
                <w:iCs/>
                <w:color w:val="000000"/>
              </w:rPr>
            </w:pPr>
          </w:p>
        </w:tc>
        <w:tc>
          <w:tcPr>
            <w:tcW w:w="713" w:type="dxa"/>
            <w:vAlign w:val="center"/>
          </w:tcPr>
          <w:p w14:paraId="3DB02E75" w14:textId="77777777" w:rsidR="002929AF" w:rsidRPr="00334133" w:rsidRDefault="002929AF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vAlign w:val="center"/>
          </w:tcPr>
          <w:p w14:paraId="2AF31798" w14:textId="77777777" w:rsidR="002929AF" w:rsidRPr="00334133" w:rsidRDefault="002929AF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ADCFAEF" w14:textId="77777777" w:rsidR="002929AF" w:rsidRPr="00334133" w:rsidRDefault="002929AF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87" w:type="dxa"/>
            <w:gridSpan w:val="2"/>
            <w:tcBorders>
              <w:left w:val="single" w:sz="4" w:space="0" w:color="auto"/>
            </w:tcBorders>
            <w:vAlign w:val="center"/>
          </w:tcPr>
          <w:p w14:paraId="4DC44EC7" w14:textId="77777777" w:rsidR="00432DF4" w:rsidRPr="00432DF4" w:rsidRDefault="00432DF4" w:rsidP="00432DF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432DF4">
              <w:rPr>
                <w:color w:val="000000"/>
                <w:sz w:val="20"/>
                <w:szCs w:val="20"/>
              </w:rPr>
              <w:t>Link di pubblicazione degli atti sul profilo del committente: …</w:t>
            </w:r>
            <w:proofErr w:type="gramStart"/>
            <w:r w:rsidRPr="00432DF4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Pr="00432DF4">
              <w:rPr>
                <w:color w:val="000000"/>
                <w:sz w:val="20"/>
                <w:szCs w:val="20"/>
              </w:rPr>
              <w:t>.</w:t>
            </w:r>
          </w:p>
          <w:p w14:paraId="7F0F0E91" w14:textId="77777777" w:rsidR="00432DF4" w:rsidRPr="00432DF4" w:rsidRDefault="00432DF4" w:rsidP="00432DF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432DF4">
              <w:rPr>
                <w:color w:val="000000"/>
                <w:sz w:val="20"/>
                <w:szCs w:val="20"/>
              </w:rPr>
              <w:t>Link di pubblicazione degli atti sulla Banca Dati Nazionale dei Contratti pubblici dell’ANAC (BDNCP): …</w:t>
            </w:r>
            <w:proofErr w:type="gramStart"/>
            <w:r w:rsidRPr="00432DF4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Pr="00432DF4">
              <w:rPr>
                <w:color w:val="000000"/>
                <w:sz w:val="20"/>
                <w:szCs w:val="20"/>
              </w:rPr>
              <w:t>.</w:t>
            </w:r>
          </w:p>
          <w:p w14:paraId="7036FD6B" w14:textId="5F5C491F" w:rsidR="00432DF4" w:rsidRPr="00432DF4" w:rsidRDefault="00432DF4" w:rsidP="00432DF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432DF4">
              <w:rPr>
                <w:color w:val="000000"/>
                <w:sz w:val="20"/>
                <w:szCs w:val="20"/>
              </w:rPr>
              <w:t>Pubblicazione su GUUE n. … del ….</w:t>
            </w:r>
          </w:p>
          <w:p w14:paraId="08A4D801" w14:textId="77777777" w:rsidR="00432DF4" w:rsidRPr="00432DF4" w:rsidRDefault="00432DF4" w:rsidP="00432DF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432DF4">
              <w:rPr>
                <w:color w:val="000000"/>
                <w:sz w:val="20"/>
                <w:szCs w:val="20"/>
              </w:rPr>
              <w:t>Pubblicazione su GURI n.</w:t>
            </w:r>
            <w:proofErr w:type="gramStart"/>
            <w:r w:rsidRPr="00432DF4">
              <w:rPr>
                <w:color w:val="000000"/>
                <w:sz w:val="20"/>
                <w:szCs w:val="20"/>
              </w:rPr>
              <w:t xml:space="preserve"> ..</w:t>
            </w:r>
            <w:proofErr w:type="gramEnd"/>
            <w:r w:rsidRPr="00432DF4">
              <w:rPr>
                <w:color w:val="000000"/>
                <w:sz w:val="20"/>
                <w:szCs w:val="20"/>
              </w:rPr>
              <w:t xml:space="preserve"> del</w:t>
            </w:r>
            <w:proofErr w:type="gramStart"/>
            <w:r w:rsidRPr="00432DF4">
              <w:rPr>
                <w:color w:val="000000"/>
                <w:sz w:val="20"/>
                <w:szCs w:val="20"/>
              </w:rPr>
              <w:t xml:space="preserve"> ….</w:t>
            </w:r>
            <w:proofErr w:type="gramEnd"/>
            <w:r w:rsidRPr="00432DF4">
              <w:rPr>
                <w:color w:val="000000"/>
                <w:sz w:val="20"/>
                <w:szCs w:val="20"/>
              </w:rPr>
              <w:t>.</w:t>
            </w:r>
          </w:p>
          <w:p w14:paraId="36FF41A8" w14:textId="77777777" w:rsidR="00432DF4" w:rsidRPr="00432DF4" w:rsidRDefault="00432DF4" w:rsidP="00432DF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432DF4">
              <w:rPr>
                <w:color w:val="000000"/>
                <w:sz w:val="20"/>
                <w:szCs w:val="20"/>
              </w:rPr>
              <w:t xml:space="preserve">Pubblicazione su quotidiano nazionale </w:t>
            </w:r>
            <w:proofErr w:type="gramStart"/>
            <w:r w:rsidRPr="00432DF4">
              <w:rPr>
                <w:color w:val="000000"/>
                <w:sz w:val="20"/>
                <w:szCs w:val="20"/>
              </w:rPr>
              <w:t>‘(</w:t>
            </w:r>
            <w:proofErr w:type="gramEnd"/>
            <w:r w:rsidRPr="00432DF4">
              <w:rPr>
                <w:color w:val="000000"/>
                <w:sz w:val="20"/>
                <w:szCs w:val="20"/>
              </w:rPr>
              <w:t>nome del giornale)’ del</w:t>
            </w:r>
            <w:proofErr w:type="gramStart"/>
            <w:r w:rsidRPr="00432DF4">
              <w:rPr>
                <w:color w:val="000000"/>
                <w:sz w:val="20"/>
                <w:szCs w:val="20"/>
              </w:rPr>
              <w:t xml:space="preserve"> ….</w:t>
            </w:r>
            <w:proofErr w:type="gramEnd"/>
            <w:r w:rsidRPr="00432DF4">
              <w:rPr>
                <w:color w:val="000000"/>
                <w:sz w:val="20"/>
                <w:szCs w:val="20"/>
              </w:rPr>
              <w:t>.</w:t>
            </w:r>
          </w:p>
          <w:p w14:paraId="798692B5" w14:textId="77777777" w:rsidR="00432DF4" w:rsidRPr="00432DF4" w:rsidRDefault="00432DF4" w:rsidP="00432DF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432DF4">
              <w:rPr>
                <w:color w:val="000000"/>
                <w:sz w:val="20"/>
                <w:szCs w:val="20"/>
              </w:rPr>
              <w:t>Pubblicazione su quotidiano locale ‘…’ del</w:t>
            </w:r>
            <w:proofErr w:type="gramStart"/>
            <w:r w:rsidRPr="00432DF4">
              <w:rPr>
                <w:color w:val="000000"/>
                <w:sz w:val="20"/>
                <w:szCs w:val="20"/>
              </w:rPr>
              <w:t xml:space="preserve"> ….</w:t>
            </w:r>
            <w:proofErr w:type="gramEnd"/>
            <w:r w:rsidRPr="00432DF4">
              <w:rPr>
                <w:color w:val="000000"/>
                <w:sz w:val="20"/>
                <w:szCs w:val="20"/>
              </w:rPr>
              <w:t>.</w:t>
            </w:r>
          </w:p>
          <w:p w14:paraId="33D4CAA2" w14:textId="3AB7314D" w:rsidR="002929AF" w:rsidRPr="00334133" w:rsidRDefault="00432DF4" w:rsidP="00432DF4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432DF4">
              <w:rPr>
                <w:color w:val="000000"/>
                <w:sz w:val="20"/>
                <w:szCs w:val="20"/>
              </w:rPr>
              <w:t>ecc.</w:t>
            </w:r>
          </w:p>
        </w:tc>
        <w:tc>
          <w:tcPr>
            <w:tcW w:w="1560" w:type="dxa"/>
            <w:vAlign w:val="center"/>
          </w:tcPr>
          <w:p w14:paraId="056E69F8" w14:textId="77777777" w:rsidR="002929AF" w:rsidRPr="00334133" w:rsidRDefault="002929AF" w:rsidP="002929AF">
            <w:pPr>
              <w:spacing w:after="0" w:line="240" w:lineRule="auto"/>
              <w:jc w:val="both"/>
              <w:rPr>
                <w:b/>
                <w:color w:val="000000"/>
                <w:sz w:val="20"/>
                <w:szCs w:val="20"/>
              </w:rPr>
            </w:pPr>
            <w:r w:rsidRPr="00334133">
              <w:rPr>
                <w:b/>
                <w:color w:val="000000"/>
                <w:sz w:val="20"/>
                <w:szCs w:val="20"/>
              </w:rPr>
              <w:t xml:space="preserve">Contratti lavori, servizi forniture sopra soglia: </w:t>
            </w:r>
          </w:p>
          <w:p w14:paraId="77E3FCA6" w14:textId="77777777" w:rsidR="002929AF" w:rsidRPr="00334133" w:rsidRDefault="002929AF" w:rsidP="002929AF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  <w:r w:rsidRPr="00334133">
              <w:rPr>
                <w:bCs/>
                <w:color w:val="000000"/>
                <w:sz w:val="20"/>
                <w:szCs w:val="20"/>
              </w:rPr>
              <w:t>- GUUE</w:t>
            </w:r>
          </w:p>
          <w:p w14:paraId="006056EF" w14:textId="77777777" w:rsidR="002929AF" w:rsidRPr="00334133" w:rsidRDefault="002929AF" w:rsidP="002929AF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  <w:r w:rsidRPr="00334133">
              <w:rPr>
                <w:bCs/>
                <w:color w:val="000000"/>
                <w:sz w:val="20"/>
                <w:szCs w:val="20"/>
              </w:rPr>
              <w:t>- GURI</w:t>
            </w:r>
          </w:p>
          <w:p w14:paraId="0AF3AE39" w14:textId="77777777" w:rsidR="002929AF" w:rsidRPr="00334133" w:rsidRDefault="002929AF" w:rsidP="002929AF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  <w:r w:rsidRPr="00334133">
              <w:rPr>
                <w:bCs/>
                <w:color w:val="000000"/>
                <w:sz w:val="20"/>
                <w:szCs w:val="20"/>
              </w:rPr>
              <w:t xml:space="preserve">- 2 quotidiani a tiratura nazionale </w:t>
            </w:r>
          </w:p>
          <w:p w14:paraId="416F784E" w14:textId="77777777" w:rsidR="002929AF" w:rsidRPr="00334133" w:rsidRDefault="002929AF" w:rsidP="002929AF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  <w:r w:rsidRPr="00334133">
              <w:rPr>
                <w:bCs/>
                <w:color w:val="000000"/>
                <w:sz w:val="20"/>
                <w:szCs w:val="20"/>
              </w:rPr>
              <w:t>– 2 quotidiani a tiratura locale</w:t>
            </w:r>
          </w:p>
          <w:p w14:paraId="4C76C3EB" w14:textId="77777777" w:rsidR="002929AF" w:rsidRPr="00334133" w:rsidRDefault="002929AF" w:rsidP="002929AF">
            <w:pPr>
              <w:spacing w:after="0" w:line="240" w:lineRule="auto"/>
              <w:jc w:val="both"/>
              <w:rPr>
                <w:b/>
                <w:color w:val="000000"/>
                <w:sz w:val="20"/>
                <w:szCs w:val="20"/>
              </w:rPr>
            </w:pPr>
            <w:r w:rsidRPr="00334133">
              <w:rPr>
                <w:b/>
                <w:color w:val="000000"/>
                <w:sz w:val="20"/>
                <w:szCs w:val="20"/>
              </w:rPr>
              <w:t>Lavori &gt;€500.000,00:</w:t>
            </w:r>
          </w:p>
          <w:p w14:paraId="0346FD7E" w14:textId="77777777" w:rsidR="002929AF" w:rsidRPr="00334133" w:rsidRDefault="002929AF" w:rsidP="002929AF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  <w:r w:rsidRPr="00334133">
              <w:rPr>
                <w:bCs/>
                <w:color w:val="000000"/>
                <w:sz w:val="20"/>
                <w:szCs w:val="20"/>
              </w:rPr>
              <w:t>- GURI</w:t>
            </w:r>
          </w:p>
          <w:p w14:paraId="55778C8F" w14:textId="77777777" w:rsidR="002929AF" w:rsidRPr="00334133" w:rsidRDefault="002929AF" w:rsidP="002929AF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  <w:r w:rsidRPr="00334133">
              <w:rPr>
                <w:bCs/>
                <w:color w:val="000000"/>
                <w:sz w:val="20"/>
                <w:szCs w:val="20"/>
              </w:rPr>
              <w:t xml:space="preserve">- 1 quotidiano a tiratura nazionale </w:t>
            </w:r>
          </w:p>
          <w:p w14:paraId="6125053E" w14:textId="4D30CF71" w:rsidR="002929AF" w:rsidRPr="00334133" w:rsidRDefault="002929AF" w:rsidP="00461C61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  <w:r w:rsidRPr="00334133">
              <w:rPr>
                <w:bCs/>
                <w:color w:val="000000"/>
                <w:sz w:val="20"/>
                <w:szCs w:val="20"/>
              </w:rPr>
              <w:t>– 1 quotidiano a tiratura locale</w:t>
            </w:r>
          </w:p>
        </w:tc>
        <w:tc>
          <w:tcPr>
            <w:tcW w:w="2836" w:type="dxa"/>
            <w:vAlign w:val="center"/>
          </w:tcPr>
          <w:p w14:paraId="644701E0" w14:textId="77777777" w:rsidR="002929AF" w:rsidRPr="00334133" w:rsidRDefault="002929AF" w:rsidP="002929AF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5228D6" w:rsidRPr="00334133" w14:paraId="761857E6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4602EFA2" w14:textId="26CDAF9C" w:rsidR="002929AF" w:rsidRPr="00334133" w:rsidRDefault="000E2EFE" w:rsidP="002929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H2</w:t>
            </w:r>
          </w:p>
        </w:tc>
        <w:tc>
          <w:tcPr>
            <w:tcW w:w="5529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9B00046" w14:textId="77777777" w:rsidR="002929AF" w:rsidRPr="00334133" w:rsidRDefault="002929AF" w:rsidP="002929AF">
            <w:pPr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 w:rsidRPr="00334133">
              <w:rPr>
                <w:rFonts w:eastAsia="Times New Roman"/>
                <w:color w:val="000000"/>
              </w:rPr>
              <w:t>Sono stati rispettati gli obblighi di trasparenza e pubblicità post aggiudicazione dei risultati della procedura previsti dagli artt. 76, 98 e 99 del d.lgs. 50/2016?</w:t>
            </w:r>
          </w:p>
        </w:tc>
        <w:tc>
          <w:tcPr>
            <w:tcW w:w="713" w:type="dxa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7007893E" w14:textId="77777777" w:rsidR="002929AF" w:rsidRPr="00334133" w:rsidRDefault="002929AF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290DA0" w14:textId="77777777" w:rsidR="002929AF" w:rsidRPr="00334133" w:rsidRDefault="002929AF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DFCA7EF" w14:textId="77777777" w:rsidR="002929AF" w:rsidRPr="00334133" w:rsidRDefault="002929AF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87" w:type="dxa"/>
            <w:gridSpan w:val="2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60C382EB" w14:textId="77777777" w:rsidR="002929AF" w:rsidRPr="00334133" w:rsidRDefault="002929AF" w:rsidP="002929A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34133">
              <w:rPr>
                <w:color w:val="000000"/>
                <w:sz w:val="20"/>
                <w:szCs w:val="20"/>
              </w:rPr>
              <w:t>Link di pubblicazione degli atti sul profilo del committente: …</w:t>
            </w:r>
            <w:proofErr w:type="gramStart"/>
            <w:r w:rsidRPr="00334133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Pr="00334133">
              <w:rPr>
                <w:color w:val="000000"/>
                <w:sz w:val="20"/>
                <w:szCs w:val="20"/>
              </w:rPr>
              <w:t>.</w:t>
            </w:r>
          </w:p>
          <w:p w14:paraId="47825E64" w14:textId="77777777" w:rsidR="002929AF" w:rsidRPr="00334133" w:rsidRDefault="002929AF" w:rsidP="002929A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34133">
              <w:rPr>
                <w:color w:val="000000"/>
                <w:sz w:val="20"/>
                <w:szCs w:val="20"/>
              </w:rPr>
              <w:t>Link di pubblicazione degli atti sulla Banca Dati Nazionale dei Contratti pubblici dell’ANAC (BDNCP): …</w:t>
            </w:r>
            <w:proofErr w:type="gramStart"/>
            <w:r w:rsidRPr="00334133">
              <w:rPr>
                <w:color w:val="000000"/>
                <w:sz w:val="20"/>
                <w:szCs w:val="20"/>
              </w:rPr>
              <w:t>…….</w:t>
            </w:r>
            <w:proofErr w:type="gramEnd"/>
            <w:r w:rsidRPr="00334133">
              <w:rPr>
                <w:color w:val="000000"/>
                <w:sz w:val="20"/>
                <w:szCs w:val="20"/>
              </w:rPr>
              <w:t>.</w:t>
            </w:r>
          </w:p>
          <w:p w14:paraId="6F6C072E" w14:textId="77777777" w:rsidR="002929AF" w:rsidRPr="00334133" w:rsidRDefault="002929AF" w:rsidP="002929A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34133">
              <w:rPr>
                <w:color w:val="000000"/>
                <w:sz w:val="20"/>
                <w:szCs w:val="20"/>
              </w:rPr>
              <w:lastRenderedPageBreak/>
              <w:t>Comunicazioni ai sensi dell’art. 76 d.lgs. 50/2016 n.</w:t>
            </w:r>
            <w:proofErr w:type="gramStart"/>
            <w:r w:rsidRPr="00334133">
              <w:rPr>
                <w:color w:val="000000"/>
                <w:sz w:val="20"/>
                <w:szCs w:val="20"/>
              </w:rPr>
              <w:t xml:space="preserve"> ..</w:t>
            </w:r>
            <w:proofErr w:type="gramEnd"/>
            <w:r w:rsidRPr="00334133">
              <w:rPr>
                <w:color w:val="000000"/>
                <w:sz w:val="20"/>
                <w:szCs w:val="20"/>
              </w:rPr>
              <w:t xml:space="preserve"> del ….</w:t>
            </w:r>
          </w:p>
          <w:p w14:paraId="1E5C5C49" w14:textId="77777777" w:rsidR="002929AF" w:rsidRPr="00334133" w:rsidRDefault="002929AF" w:rsidP="002929A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34133">
              <w:rPr>
                <w:color w:val="000000"/>
                <w:sz w:val="20"/>
                <w:szCs w:val="20"/>
              </w:rPr>
              <w:t>Pubblicazione avviso di aggiudicazione su GUUE n. … del ….</w:t>
            </w:r>
          </w:p>
          <w:p w14:paraId="584D17A3" w14:textId="77777777" w:rsidR="002929AF" w:rsidRPr="00334133" w:rsidRDefault="002929AF" w:rsidP="002929A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34133">
              <w:rPr>
                <w:color w:val="000000"/>
                <w:sz w:val="20"/>
                <w:szCs w:val="20"/>
              </w:rPr>
              <w:t>Pubblicazione su GURI n.</w:t>
            </w:r>
            <w:proofErr w:type="gramStart"/>
            <w:r w:rsidRPr="00334133">
              <w:rPr>
                <w:color w:val="000000"/>
                <w:sz w:val="20"/>
                <w:szCs w:val="20"/>
              </w:rPr>
              <w:t xml:space="preserve"> ..</w:t>
            </w:r>
            <w:proofErr w:type="gramEnd"/>
            <w:r w:rsidRPr="00334133">
              <w:rPr>
                <w:color w:val="000000"/>
                <w:sz w:val="20"/>
                <w:szCs w:val="20"/>
              </w:rPr>
              <w:t xml:space="preserve"> del</w:t>
            </w:r>
            <w:proofErr w:type="gramStart"/>
            <w:r w:rsidRPr="00334133">
              <w:rPr>
                <w:color w:val="000000"/>
                <w:sz w:val="20"/>
                <w:szCs w:val="20"/>
              </w:rPr>
              <w:t xml:space="preserve"> ….</w:t>
            </w:r>
            <w:proofErr w:type="gramEnd"/>
            <w:r w:rsidRPr="00334133">
              <w:rPr>
                <w:color w:val="000000"/>
                <w:sz w:val="20"/>
                <w:szCs w:val="20"/>
              </w:rPr>
              <w:t>.</w:t>
            </w:r>
          </w:p>
          <w:p w14:paraId="2090AE1F" w14:textId="77777777" w:rsidR="002929AF" w:rsidRPr="00334133" w:rsidRDefault="002929AF" w:rsidP="002929A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34133">
              <w:rPr>
                <w:color w:val="000000"/>
                <w:sz w:val="20"/>
                <w:szCs w:val="20"/>
              </w:rPr>
              <w:t xml:space="preserve">Pubblicazione su quotidiano nazionale </w:t>
            </w:r>
            <w:proofErr w:type="gramStart"/>
            <w:r w:rsidRPr="00334133">
              <w:rPr>
                <w:color w:val="000000"/>
                <w:sz w:val="20"/>
                <w:szCs w:val="20"/>
              </w:rPr>
              <w:t>‘(</w:t>
            </w:r>
            <w:proofErr w:type="gramEnd"/>
            <w:r w:rsidRPr="00334133">
              <w:rPr>
                <w:color w:val="000000"/>
                <w:sz w:val="20"/>
                <w:szCs w:val="20"/>
              </w:rPr>
              <w:t>nome del giornale)’ del</w:t>
            </w:r>
            <w:proofErr w:type="gramStart"/>
            <w:r w:rsidRPr="00334133">
              <w:rPr>
                <w:color w:val="000000"/>
                <w:sz w:val="20"/>
                <w:szCs w:val="20"/>
              </w:rPr>
              <w:t xml:space="preserve"> ….</w:t>
            </w:r>
            <w:proofErr w:type="gramEnd"/>
            <w:r w:rsidRPr="00334133">
              <w:rPr>
                <w:color w:val="000000"/>
                <w:sz w:val="20"/>
                <w:szCs w:val="20"/>
              </w:rPr>
              <w:t>.</w:t>
            </w:r>
          </w:p>
          <w:p w14:paraId="69748FEF" w14:textId="77777777" w:rsidR="002929AF" w:rsidRPr="00334133" w:rsidRDefault="002929AF" w:rsidP="002929A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34133">
              <w:rPr>
                <w:color w:val="000000"/>
                <w:sz w:val="20"/>
                <w:szCs w:val="20"/>
              </w:rPr>
              <w:t>Pubblicazione su quotidiano locale ‘…’ del</w:t>
            </w:r>
            <w:proofErr w:type="gramStart"/>
            <w:r w:rsidRPr="00334133">
              <w:rPr>
                <w:color w:val="000000"/>
                <w:sz w:val="20"/>
                <w:szCs w:val="20"/>
              </w:rPr>
              <w:t xml:space="preserve"> ….</w:t>
            </w:r>
            <w:proofErr w:type="gramEnd"/>
            <w:r w:rsidRPr="00334133">
              <w:rPr>
                <w:color w:val="000000"/>
                <w:sz w:val="20"/>
                <w:szCs w:val="20"/>
              </w:rPr>
              <w:t>.</w:t>
            </w:r>
          </w:p>
          <w:p w14:paraId="37C2B843" w14:textId="77777777" w:rsidR="002929AF" w:rsidRPr="00334133" w:rsidRDefault="002929AF" w:rsidP="002929A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334133">
              <w:rPr>
                <w:color w:val="000000"/>
                <w:sz w:val="20"/>
                <w:szCs w:val="20"/>
              </w:rPr>
              <w:t xml:space="preserve">ecc. 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14:paraId="4423C685" w14:textId="77777777" w:rsidR="002929AF" w:rsidRPr="00334133" w:rsidRDefault="002929AF" w:rsidP="002929AF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836" w:type="dxa"/>
            <w:tcBorders>
              <w:bottom w:val="single" w:sz="4" w:space="0" w:color="000000"/>
            </w:tcBorders>
            <w:vAlign w:val="center"/>
          </w:tcPr>
          <w:p w14:paraId="2B83B08A" w14:textId="77777777" w:rsidR="002929AF" w:rsidRPr="00334133" w:rsidRDefault="002929AF" w:rsidP="002929AF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74A44" w:rsidRPr="00334133" w14:paraId="15653FA2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1EF1147C" w14:textId="0D108F24" w:rsidR="002929AF" w:rsidRPr="00334133" w:rsidRDefault="0088760A" w:rsidP="002929AF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H3</w:t>
            </w:r>
          </w:p>
        </w:tc>
        <w:tc>
          <w:tcPr>
            <w:tcW w:w="5529" w:type="dxa"/>
            <w:tcBorders>
              <w:tl2br w:val="nil"/>
              <w:tr2bl w:val="nil"/>
            </w:tcBorders>
            <w:vAlign w:val="center"/>
          </w:tcPr>
          <w:p w14:paraId="21AB8B53" w14:textId="77777777" w:rsidR="002929AF" w:rsidRPr="00334133" w:rsidRDefault="002929AF" w:rsidP="002929AF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rFonts w:eastAsia="Times New Roman"/>
                <w:color w:val="000000"/>
              </w:rPr>
              <w:t>In caso di richieste di chiarimenti in merito alla documentazione di gara, le risposte sono state messe a disposizione di tutti gli operatori economici?</w:t>
            </w:r>
          </w:p>
        </w:tc>
        <w:tc>
          <w:tcPr>
            <w:tcW w:w="713" w:type="dxa"/>
            <w:tcBorders>
              <w:tl2br w:val="nil"/>
              <w:tr2bl w:val="nil"/>
            </w:tcBorders>
            <w:vAlign w:val="center"/>
          </w:tcPr>
          <w:p w14:paraId="4D0CC46C" w14:textId="77777777" w:rsidR="002929AF" w:rsidRPr="00334133" w:rsidRDefault="002929AF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l2br w:val="nil"/>
              <w:tr2bl w:val="nil"/>
            </w:tcBorders>
            <w:vAlign w:val="center"/>
          </w:tcPr>
          <w:p w14:paraId="7DD831D5" w14:textId="77777777" w:rsidR="002929AF" w:rsidRPr="00334133" w:rsidRDefault="002929AF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9" w:type="dxa"/>
            <w:tcBorders>
              <w:top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9FCA6F9" w14:textId="77777777" w:rsidR="002929AF" w:rsidRPr="00334133" w:rsidRDefault="002929AF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87" w:type="dxa"/>
            <w:gridSpan w:val="2"/>
            <w:tcBorders>
              <w:tl2br w:val="nil"/>
              <w:tr2bl w:val="nil"/>
            </w:tcBorders>
            <w:vAlign w:val="center"/>
          </w:tcPr>
          <w:p w14:paraId="1C9E7C32" w14:textId="5DBA75D9" w:rsidR="002929AF" w:rsidRPr="00334133" w:rsidRDefault="002929AF" w:rsidP="002929AF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070F468F" w14:textId="77777777" w:rsidR="002929AF" w:rsidRPr="00334133" w:rsidRDefault="002929AF" w:rsidP="002929AF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  <w:r w:rsidRPr="00334133">
              <w:rPr>
                <w:rFonts w:eastAsia="Times New Roman"/>
                <w:color w:val="000000"/>
                <w:sz w:val="20"/>
                <w:szCs w:val="20"/>
              </w:rPr>
              <w:t xml:space="preserve">Riportare eventuale </w:t>
            </w:r>
            <w:r w:rsidRPr="00334133">
              <w:rPr>
                <w:rFonts w:eastAsia="Times New Roman"/>
                <w:i/>
                <w:iCs/>
                <w:color w:val="000000"/>
                <w:sz w:val="20"/>
                <w:szCs w:val="20"/>
              </w:rPr>
              <w:t>link</w:t>
            </w:r>
            <w:r w:rsidRPr="00334133">
              <w:rPr>
                <w:rFonts w:eastAsia="Times New Roman"/>
                <w:color w:val="000000"/>
                <w:sz w:val="20"/>
                <w:szCs w:val="20"/>
              </w:rPr>
              <w:t xml:space="preserve"> di pubblicazione</w:t>
            </w:r>
          </w:p>
        </w:tc>
        <w:tc>
          <w:tcPr>
            <w:tcW w:w="2836" w:type="dxa"/>
            <w:tcBorders>
              <w:tl2br w:val="nil"/>
              <w:tr2bl w:val="nil"/>
            </w:tcBorders>
            <w:vAlign w:val="center"/>
          </w:tcPr>
          <w:p w14:paraId="70129EDC" w14:textId="77777777" w:rsidR="002929AF" w:rsidRPr="00334133" w:rsidRDefault="002929AF" w:rsidP="002929AF">
            <w:pPr>
              <w:spacing w:after="0" w:line="240" w:lineRule="auto"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 w:rsidRPr="00334133">
              <w:rPr>
                <w:rFonts w:eastAsia="Times New Roman"/>
                <w:color w:val="000000"/>
                <w:sz w:val="20"/>
                <w:szCs w:val="20"/>
              </w:rPr>
              <w:t>Informazioni supplementari divulgate a tutti i potenziali offerenti in merito a specifiche richieste per presentare le offerte</w:t>
            </w:r>
          </w:p>
        </w:tc>
      </w:tr>
      <w:tr w:rsidR="00A74DA2" w:rsidRPr="00334133" w14:paraId="582AF5CF" w14:textId="77777777" w:rsidTr="007C029B">
        <w:trPr>
          <w:trHeight w:val="583"/>
          <w:jc w:val="center"/>
        </w:trPr>
        <w:tc>
          <w:tcPr>
            <w:tcW w:w="568" w:type="dxa"/>
            <w:shd w:val="clear" w:color="auto" w:fill="BDD6EE" w:themeFill="accent1" w:themeFillTint="66"/>
            <w:vAlign w:val="center"/>
          </w:tcPr>
          <w:p w14:paraId="444A7C54" w14:textId="7276E7D8" w:rsidR="00A74DA2" w:rsidRDefault="00A74DA2" w:rsidP="00742F7D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</w:t>
            </w:r>
          </w:p>
        </w:tc>
        <w:tc>
          <w:tcPr>
            <w:tcW w:w="15460" w:type="dxa"/>
            <w:gridSpan w:val="8"/>
            <w:tcBorders>
              <w:top w:val="single" w:sz="4" w:space="0" w:color="auto"/>
            </w:tcBorders>
            <w:shd w:val="clear" w:color="auto" w:fill="BDD6EE" w:themeFill="accent1" w:themeFillTint="66"/>
            <w:vAlign w:val="center"/>
          </w:tcPr>
          <w:p w14:paraId="78907023" w14:textId="3684E85B" w:rsidR="00A74DA2" w:rsidRPr="00334133" w:rsidRDefault="00A74DA2" w:rsidP="00742F7D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Pr="00ED5FB1">
              <w:rPr>
                <w:color w:val="000000"/>
              </w:rPr>
              <w:t xml:space="preserve"> (50/2016) Verifica rispetto principi di pubblicazione e trasparenza</w:t>
            </w:r>
          </w:p>
        </w:tc>
      </w:tr>
      <w:tr w:rsidR="00474A44" w:rsidRPr="00334133" w14:paraId="1F9AB3E3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679DD249" w14:textId="77E9013B" w:rsidR="00B31360" w:rsidRPr="00334133" w:rsidRDefault="00A74DA2" w:rsidP="00B3136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I1</w:t>
            </w:r>
          </w:p>
        </w:tc>
        <w:tc>
          <w:tcPr>
            <w:tcW w:w="5529" w:type="dxa"/>
            <w:vAlign w:val="center"/>
          </w:tcPr>
          <w:p w14:paraId="2C99182E" w14:textId="77777777" w:rsidR="00B31360" w:rsidRPr="00334133" w:rsidRDefault="00B31360" w:rsidP="00B31360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rFonts w:eastAsia="Times New Roman"/>
                <w:color w:val="000000" w:themeColor="text1"/>
              </w:rPr>
              <w:t xml:space="preserve">In caso di aggiudicazione con il criterio dell’offerta economicamente più vantaggiosa (OEPV), la Commissione giudicatrice è stata nominata successivamente alla scadenza dei termini per la presentazione delle offerte ai sensi dell’art. 77 d.lgs. 50/2016? </w:t>
            </w:r>
          </w:p>
        </w:tc>
        <w:tc>
          <w:tcPr>
            <w:tcW w:w="713" w:type="dxa"/>
            <w:vAlign w:val="center"/>
          </w:tcPr>
          <w:p w14:paraId="08417880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right w:val="single" w:sz="4" w:space="0" w:color="auto"/>
            </w:tcBorders>
            <w:vAlign w:val="center"/>
          </w:tcPr>
          <w:p w14:paraId="52B88D88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0D1A7BBE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71" w:type="dxa"/>
            <w:tcBorders>
              <w:left w:val="single" w:sz="4" w:space="0" w:color="auto"/>
            </w:tcBorders>
            <w:vAlign w:val="center"/>
          </w:tcPr>
          <w:p w14:paraId="4C09D9A0" w14:textId="77777777" w:rsidR="00B31360" w:rsidRPr="00334133" w:rsidRDefault="00B31360" w:rsidP="00B31360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Provvedimento di nomina della commissione prot. n. … del ……</w:t>
            </w:r>
          </w:p>
          <w:p w14:paraId="30EEB268" w14:textId="77777777" w:rsidR="00B31360" w:rsidRPr="00334133" w:rsidRDefault="00B31360" w:rsidP="00B31360">
            <w:pPr>
              <w:spacing w:after="0" w:line="240" w:lineRule="auto"/>
              <w:rPr>
                <w:color w:val="000000"/>
              </w:rPr>
            </w:pPr>
          </w:p>
          <w:p w14:paraId="1DE6B009" w14:textId="558F3E09" w:rsidR="00B31360" w:rsidRPr="00334133" w:rsidRDefault="00B31360" w:rsidP="00B31360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Data scadenza termine di presentazione delle offerte: ……</w:t>
            </w:r>
          </w:p>
        </w:tc>
        <w:tc>
          <w:tcPr>
            <w:tcW w:w="1560" w:type="dxa"/>
            <w:vAlign w:val="center"/>
          </w:tcPr>
          <w:p w14:paraId="35FBF9F9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1EB1A1D9" w14:textId="77777777" w:rsidR="00B31360" w:rsidRPr="00334133" w:rsidRDefault="00B31360" w:rsidP="00B31360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474A44" w:rsidRPr="00334133" w14:paraId="740ADA32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tcBorders>
              <w:top w:val="single" w:sz="4" w:space="0" w:color="auto"/>
            </w:tcBorders>
            <w:vAlign w:val="center"/>
          </w:tcPr>
          <w:p w14:paraId="0CF3CBD5" w14:textId="731B0331" w:rsidR="00B31360" w:rsidRPr="00334133" w:rsidRDefault="00747843" w:rsidP="00B31360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I2</w:t>
            </w:r>
          </w:p>
        </w:tc>
        <w:tc>
          <w:tcPr>
            <w:tcW w:w="5529" w:type="dxa"/>
            <w:tcBorders>
              <w:top w:val="single" w:sz="4" w:space="0" w:color="auto"/>
            </w:tcBorders>
            <w:vAlign w:val="center"/>
          </w:tcPr>
          <w:p w14:paraId="7FDF5EFA" w14:textId="77777777" w:rsidR="00B31360" w:rsidRPr="00334133" w:rsidRDefault="00B31360" w:rsidP="00B31360">
            <w:pPr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 w:rsidRPr="00334133">
              <w:t xml:space="preserve">Al momento dell'accettazione dell'incarico, i commissari hanno dichiarato l'inesistenza delle cause d’incompatibilità e di astensione previste dall’art. 77 del </w:t>
            </w:r>
            <w:proofErr w:type="spellStart"/>
            <w:r w:rsidRPr="00334133">
              <w:t>D.Lgs.</w:t>
            </w:r>
            <w:proofErr w:type="spellEnd"/>
            <w:r w:rsidRPr="00334133">
              <w:t xml:space="preserve"> 50/2016? </w:t>
            </w:r>
          </w:p>
        </w:tc>
        <w:tc>
          <w:tcPr>
            <w:tcW w:w="713" w:type="dxa"/>
            <w:tcBorders>
              <w:top w:val="single" w:sz="4" w:space="0" w:color="auto"/>
            </w:tcBorders>
            <w:vAlign w:val="center"/>
          </w:tcPr>
          <w:p w14:paraId="374B8A4B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8052141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14:paraId="27D9BBCB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71" w:type="dxa"/>
            <w:tcBorders>
              <w:left w:val="single" w:sz="4" w:space="0" w:color="auto"/>
            </w:tcBorders>
            <w:vAlign w:val="center"/>
          </w:tcPr>
          <w:p w14:paraId="670613EA" w14:textId="614E1584" w:rsidR="00B31360" w:rsidRPr="00334133" w:rsidRDefault="00B31360" w:rsidP="00B3136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6F36E88C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28843C52" w14:textId="77777777" w:rsidR="00B31360" w:rsidRPr="00334133" w:rsidRDefault="00B31360" w:rsidP="00B31360">
            <w:pPr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</w:tr>
      <w:tr w:rsidR="00350A61" w:rsidRPr="00334133" w14:paraId="69D2D6FC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5F61AA25" w14:textId="75D3A558" w:rsidR="00B31360" w:rsidRPr="00334133" w:rsidRDefault="00727888" w:rsidP="00B3136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I3</w:t>
            </w:r>
          </w:p>
        </w:tc>
        <w:tc>
          <w:tcPr>
            <w:tcW w:w="5529" w:type="dxa"/>
            <w:vAlign w:val="center"/>
          </w:tcPr>
          <w:p w14:paraId="40C9428E" w14:textId="77777777" w:rsidR="00B31360" w:rsidRPr="00334133" w:rsidRDefault="00B31360" w:rsidP="00B31360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rFonts w:eastAsia="Times New Roman"/>
                <w:color w:val="000000"/>
              </w:rPr>
              <w:t>La Commissione giudicatrice è composta da un numero dispari di componenti, in numero massimo di cinque, esperti nello specifico settore cui si riferisce l’oggetto del contratto? I Commissari sono stati scelti secondo le modalità previste dalla normativa vigente?</w:t>
            </w:r>
          </w:p>
        </w:tc>
        <w:tc>
          <w:tcPr>
            <w:tcW w:w="713" w:type="dxa"/>
            <w:vAlign w:val="center"/>
          </w:tcPr>
          <w:p w14:paraId="040B17C2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389B1C9B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op w:val="single" w:sz="4" w:space="0" w:color="auto"/>
            </w:tcBorders>
            <w:vAlign w:val="center"/>
          </w:tcPr>
          <w:p w14:paraId="31A549D1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71" w:type="dxa"/>
            <w:vAlign w:val="center"/>
          </w:tcPr>
          <w:p w14:paraId="7CC5549A" w14:textId="77777777" w:rsidR="00B31360" w:rsidRPr="00334133" w:rsidRDefault="00B31360" w:rsidP="00B3136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394B9680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23D97E66" w14:textId="77777777" w:rsidR="00B31360" w:rsidRPr="00334133" w:rsidRDefault="00B31360" w:rsidP="00B31360">
            <w:pPr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</w:p>
        </w:tc>
      </w:tr>
      <w:tr w:rsidR="00350A61" w:rsidRPr="00334133" w14:paraId="1B24DFD8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588E69C5" w14:textId="6AB7206C" w:rsidR="00B31360" w:rsidRPr="00334133" w:rsidRDefault="00922364" w:rsidP="00B3136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I4</w:t>
            </w:r>
          </w:p>
        </w:tc>
        <w:tc>
          <w:tcPr>
            <w:tcW w:w="5529" w:type="dxa"/>
            <w:vAlign w:val="center"/>
          </w:tcPr>
          <w:p w14:paraId="6A7C9DCE" w14:textId="77777777" w:rsidR="00B31360" w:rsidRPr="00334133" w:rsidRDefault="00B31360" w:rsidP="00B31360">
            <w:pPr>
              <w:spacing w:after="0" w:line="240" w:lineRule="auto"/>
              <w:jc w:val="both"/>
              <w:rPr>
                <w:rFonts w:eastAsia="Garamond"/>
                <w:b/>
                <w:bCs/>
                <w:sz w:val="20"/>
                <w:szCs w:val="20"/>
              </w:rPr>
            </w:pPr>
            <w:r w:rsidRPr="00334133">
              <w:rPr>
                <w:rFonts w:eastAsia="Times New Roman"/>
                <w:color w:val="000000" w:themeColor="text1"/>
              </w:rPr>
              <w:t xml:space="preserve">La scelta dei criteri di aggiudicazione dell'appalto è stata effettuata dalla Stazione Appaltante in conformità con le disposizioni previste dall'art. 95 del D.lgs. 50/2016? </w:t>
            </w:r>
          </w:p>
        </w:tc>
        <w:tc>
          <w:tcPr>
            <w:tcW w:w="713" w:type="dxa"/>
            <w:vAlign w:val="center"/>
          </w:tcPr>
          <w:p w14:paraId="49BECF9D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382F8377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85" w:type="dxa"/>
            <w:gridSpan w:val="2"/>
            <w:vAlign w:val="center"/>
          </w:tcPr>
          <w:p w14:paraId="11D3465F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71" w:type="dxa"/>
            <w:vAlign w:val="center"/>
          </w:tcPr>
          <w:p w14:paraId="713F71B1" w14:textId="77777777" w:rsidR="00B31360" w:rsidRPr="00334133" w:rsidRDefault="00B31360" w:rsidP="00B3136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29F98292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4784812F" w14:textId="2BA0CA8A" w:rsidR="00B31360" w:rsidRPr="00B0580B" w:rsidRDefault="00B31360" w:rsidP="00B0580B">
            <w:pPr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B0580B">
              <w:rPr>
                <w:bCs/>
                <w:color w:val="000000"/>
                <w:sz w:val="20"/>
                <w:szCs w:val="20"/>
              </w:rPr>
              <w:t>Capitolato</w:t>
            </w:r>
            <w:r w:rsidR="00E2754D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B0580B">
              <w:rPr>
                <w:bCs/>
                <w:color w:val="000000"/>
                <w:sz w:val="20"/>
                <w:szCs w:val="20"/>
              </w:rPr>
              <w:t>Bando</w:t>
            </w:r>
            <w:r w:rsidR="00E2754D">
              <w:rPr>
                <w:bCs/>
                <w:color w:val="000000"/>
                <w:sz w:val="20"/>
                <w:szCs w:val="20"/>
              </w:rPr>
              <w:t xml:space="preserve">, </w:t>
            </w:r>
            <w:r w:rsidRPr="00B0580B">
              <w:rPr>
                <w:bCs/>
                <w:color w:val="000000"/>
                <w:sz w:val="20"/>
                <w:szCs w:val="20"/>
              </w:rPr>
              <w:t>Invito</w:t>
            </w:r>
          </w:p>
          <w:p w14:paraId="415CD0D3" w14:textId="4BDF0984" w:rsidR="00B31360" w:rsidRPr="00B0580B" w:rsidRDefault="00B31360" w:rsidP="00B0580B">
            <w:pPr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B0580B">
              <w:rPr>
                <w:bCs/>
                <w:color w:val="000000"/>
                <w:sz w:val="20"/>
                <w:szCs w:val="20"/>
              </w:rPr>
              <w:t xml:space="preserve">Disciplinare di gara e </w:t>
            </w:r>
            <w:proofErr w:type="spellStart"/>
            <w:r w:rsidRPr="00B0580B">
              <w:rPr>
                <w:bCs/>
                <w:color w:val="000000"/>
                <w:sz w:val="20"/>
                <w:szCs w:val="20"/>
              </w:rPr>
              <w:t>all</w:t>
            </w:r>
            <w:proofErr w:type="spellEnd"/>
            <w:r w:rsidR="00B0580B">
              <w:rPr>
                <w:bCs/>
                <w:color w:val="000000"/>
                <w:sz w:val="20"/>
                <w:szCs w:val="20"/>
              </w:rPr>
              <w:t>.</w:t>
            </w:r>
          </w:p>
          <w:p w14:paraId="20C405F2" w14:textId="77777777" w:rsidR="00B31360" w:rsidRPr="00B0580B" w:rsidRDefault="00B31360" w:rsidP="00B0580B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 w:rsidRPr="00B0580B">
              <w:rPr>
                <w:bCs/>
                <w:color w:val="000000"/>
                <w:sz w:val="20"/>
                <w:szCs w:val="20"/>
              </w:rPr>
              <w:t>Altro</w:t>
            </w:r>
          </w:p>
        </w:tc>
      </w:tr>
      <w:tr w:rsidR="00350A61" w:rsidRPr="00334133" w14:paraId="29109123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70AC2D85" w14:textId="6C80BE08" w:rsidR="00B31360" w:rsidRPr="00334133" w:rsidRDefault="00A32889" w:rsidP="00B3136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I5</w:t>
            </w:r>
          </w:p>
        </w:tc>
        <w:tc>
          <w:tcPr>
            <w:tcW w:w="5529" w:type="dxa"/>
            <w:vAlign w:val="center"/>
          </w:tcPr>
          <w:p w14:paraId="185B2F2B" w14:textId="77777777" w:rsidR="00B31360" w:rsidRPr="00334133" w:rsidRDefault="00B31360" w:rsidP="00B31360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color w:val="000000"/>
              </w:rPr>
              <w:t>Sono stati redatti verbali che descrivano dettagliatamente le operazioni svolte dalla Commissione giudicatrice e la valutazione di ogni singola offerta?</w:t>
            </w:r>
          </w:p>
        </w:tc>
        <w:tc>
          <w:tcPr>
            <w:tcW w:w="713" w:type="dxa"/>
            <w:vAlign w:val="center"/>
          </w:tcPr>
          <w:p w14:paraId="7D2D552A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4F293693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85" w:type="dxa"/>
            <w:gridSpan w:val="2"/>
            <w:vAlign w:val="center"/>
          </w:tcPr>
          <w:p w14:paraId="7B1F8B3A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71" w:type="dxa"/>
            <w:vAlign w:val="center"/>
          </w:tcPr>
          <w:p w14:paraId="042D2A82" w14:textId="699E3A36" w:rsidR="00B31360" w:rsidRPr="00334133" w:rsidRDefault="00B31360" w:rsidP="00B3136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53C46935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310507FF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  <w:r w:rsidRPr="00334133">
              <w:rPr>
                <w:color w:val="000000"/>
                <w:sz w:val="20"/>
                <w:szCs w:val="20"/>
              </w:rPr>
              <w:t>Verbali di gara</w:t>
            </w:r>
          </w:p>
        </w:tc>
      </w:tr>
      <w:tr w:rsidR="00350A61" w:rsidRPr="00334133" w14:paraId="31E135CC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7B9CBAD6" w14:textId="21733184" w:rsidR="00B31360" w:rsidRPr="00334133" w:rsidRDefault="00236537" w:rsidP="00B31360">
            <w:pPr>
              <w:spacing w:after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I6</w:t>
            </w:r>
          </w:p>
        </w:tc>
        <w:tc>
          <w:tcPr>
            <w:tcW w:w="5529" w:type="dxa"/>
            <w:vAlign w:val="center"/>
          </w:tcPr>
          <w:p w14:paraId="46B89CC0" w14:textId="77777777" w:rsidR="00B31360" w:rsidRPr="00334133" w:rsidRDefault="00B31360" w:rsidP="00B31360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rFonts w:eastAsia="Times New Roman"/>
                <w:color w:val="000000"/>
              </w:rPr>
              <w:t>È stata verificata l’eventuale presenza di offerte anormalmente basse e sono stati comunicati in seduta pubblica gli esiti del procedimento di anomalia delle offerte?</w:t>
            </w:r>
          </w:p>
        </w:tc>
        <w:tc>
          <w:tcPr>
            <w:tcW w:w="713" w:type="dxa"/>
            <w:vAlign w:val="center"/>
          </w:tcPr>
          <w:p w14:paraId="33625914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5F001A3F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85" w:type="dxa"/>
            <w:gridSpan w:val="2"/>
            <w:vAlign w:val="center"/>
          </w:tcPr>
          <w:p w14:paraId="21FBD5C1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71" w:type="dxa"/>
            <w:vAlign w:val="center"/>
          </w:tcPr>
          <w:p w14:paraId="5544120C" w14:textId="762C06AD" w:rsidR="00B31360" w:rsidRPr="00334133" w:rsidRDefault="00B31360" w:rsidP="00B3136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2F753465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3E67DEF5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  <w:r w:rsidRPr="00334133">
              <w:rPr>
                <w:color w:val="000000"/>
                <w:sz w:val="20"/>
                <w:szCs w:val="20"/>
              </w:rPr>
              <w:t>Verbali di gara</w:t>
            </w:r>
          </w:p>
        </w:tc>
      </w:tr>
      <w:tr w:rsidR="00350A61" w:rsidRPr="00334133" w14:paraId="6F66BB3F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27D98FF4" w14:textId="090CE0B5" w:rsidR="00B31360" w:rsidRPr="00334133" w:rsidRDefault="00A828E5" w:rsidP="00B31360">
            <w:pPr>
              <w:spacing w:after="0" w:line="240" w:lineRule="auto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I7</w:t>
            </w:r>
          </w:p>
        </w:tc>
        <w:tc>
          <w:tcPr>
            <w:tcW w:w="5529" w:type="dxa"/>
            <w:vAlign w:val="center"/>
          </w:tcPr>
          <w:p w14:paraId="607449FF" w14:textId="77777777" w:rsidR="00B31360" w:rsidRPr="00334133" w:rsidRDefault="00B31360" w:rsidP="00B31360">
            <w:pPr>
              <w:spacing w:after="0" w:line="240" w:lineRule="auto"/>
            </w:pPr>
            <w:r w:rsidRPr="00334133">
              <w:rPr>
                <w:rFonts w:eastAsia="Times New Roman"/>
                <w:color w:val="000000"/>
              </w:rPr>
              <w:t xml:space="preserve">I criteri utilizzati per la selezione degli operatori corrispondono a quelli previsti nella documentazione di gara ovvero </w:t>
            </w:r>
            <w:r w:rsidRPr="00334133">
              <w:t>rispettano il principio di non discriminazione e i seguenti:</w:t>
            </w:r>
          </w:p>
          <w:p w14:paraId="6847AAFA" w14:textId="77777777" w:rsidR="00B31360" w:rsidRPr="00334133" w:rsidRDefault="00B31360" w:rsidP="00B31360">
            <w:pPr>
              <w:spacing w:after="0" w:line="240" w:lineRule="auto"/>
            </w:pPr>
            <w:r w:rsidRPr="00334133">
              <w:t xml:space="preserve">a) i requisiti d’idoneità professionale? </w:t>
            </w:r>
          </w:p>
          <w:p w14:paraId="207735E1" w14:textId="77777777" w:rsidR="00B31360" w:rsidRPr="00334133" w:rsidRDefault="00B31360" w:rsidP="00B31360">
            <w:pPr>
              <w:spacing w:after="0" w:line="240" w:lineRule="auto"/>
            </w:pPr>
            <w:r w:rsidRPr="00334133">
              <w:t xml:space="preserve">b) la capacità economica e finanziaria? </w:t>
            </w:r>
          </w:p>
          <w:p w14:paraId="185AB249" w14:textId="77777777" w:rsidR="00B31360" w:rsidRPr="00334133" w:rsidRDefault="00B31360" w:rsidP="00B31360">
            <w:pPr>
              <w:spacing w:after="0" w:line="240" w:lineRule="auto"/>
              <w:jc w:val="both"/>
            </w:pPr>
            <w:r w:rsidRPr="00334133">
              <w:t>c) le capacità tecniche e professionali?</w:t>
            </w:r>
          </w:p>
          <w:p w14:paraId="6A76612D" w14:textId="77777777" w:rsidR="00B31360" w:rsidRPr="00334133" w:rsidRDefault="00B31360" w:rsidP="00B31360">
            <w:pPr>
              <w:spacing w:after="0" w:line="240" w:lineRule="auto"/>
              <w:jc w:val="both"/>
              <w:rPr>
                <w:rFonts w:eastAsia="Garamond"/>
                <w:b/>
                <w:bCs/>
                <w:sz w:val="20"/>
                <w:szCs w:val="20"/>
              </w:rPr>
            </w:pPr>
            <w:r w:rsidRPr="00334133">
              <w:t xml:space="preserve">d) le garanzie fideiussorie e le polizze assicurative provvisorie, conformi agli schemi tipo approvati (art. 93 d.lgs. 50/2016); </w:t>
            </w:r>
          </w:p>
        </w:tc>
        <w:tc>
          <w:tcPr>
            <w:tcW w:w="713" w:type="dxa"/>
            <w:vAlign w:val="center"/>
          </w:tcPr>
          <w:p w14:paraId="5A7AE033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36F7F119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85" w:type="dxa"/>
            <w:gridSpan w:val="2"/>
            <w:vAlign w:val="center"/>
          </w:tcPr>
          <w:p w14:paraId="60E92D7D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71" w:type="dxa"/>
            <w:vAlign w:val="center"/>
          </w:tcPr>
          <w:p w14:paraId="6C82F358" w14:textId="77777777" w:rsidR="00B31360" w:rsidRPr="00334133" w:rsidRDefault="00B31360" w:rsidP="00B31360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76BE5620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  <w:p w14:paraId="7EFAFDD6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  <w:p w14:paraId="7DE8F073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  <w:p w14:paraId="7E2C7EBB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0C06C5EC" w14:textId="77777777" w:rsidR="00B31360" w:rsidRPr="00B0580B" w:rsidRDefault="00B31360" w:rsidP="00B0580B">
            <w:pPr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B0580B">
              <w:rPr>
                <w:bCs/>
                <w:color w:val="000000"/>
                <w:sz w:val="20"/>
                <w:szCs w:val="20"/>
              </w:rPr>
              <w:t>Capitolato</w:t>
            </w:r>
          </w:p>
          <w:p w14:paraId="7AE3971E" w14:textId="77777777" w:rsidR="00B31360" w:rsidRPr="00B0580B" w:rsidRDefault="00B31360" w:rsidP="00B0580B">
            <w:pPr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B0580B">
              <w:rPr>
                <w:bCs/>
                <w:color w:val="000000"/>
                <w:sz w:val="20"/>
                <w:szCs w:val="20"/>
              </w:rPr>
              <w:t>Bando</w:t>
            </w:r>
          </w:p>
          <w:p w14:paraId="0829566F" w14:textId="77777777" w:rsidR="00B31360" w:rsidRPr="00B0580B" w:rsidRDefault="00B31360" w:rsidP="00B0580B">
            <w:pPr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B0580B">
              <w:rPr>
                <w:bCs/>
                <w:color w:val="000000"/>
                <w:sz w:val="20"/>
                <w:szCs w:val="20"/>
              </w:rPr>
              <w:t>Verbali commissione</w:t>
            </w:r>
          </w:p>
          <w:p w14:paraId="34E58F9B" w14:textId="77777777" w:rsidR="00B31360" w:rsidRPr="00B0580B" w:rsidRDefault="00B31360" w:rsidP="00B0580B">
            <w:pPr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B0580B">
              <w:rPr>
                <w:bCs/>
                <w:color w:val="000000"/>
                <w:sz w:val="20"/>
                <w:szCs w:val="20"/>
              </w:rPr>
              <w:t>Disciplinare di gara e allegati</w:t>
            </w:r>
          </w:p>
          <w:p w14:paraId="65C2F862" w14:textId="77777777" w:rsidR="00B31360" w:rsidRPr="00B0580B" w:rsidRDefault="00B31360" w:rsidP="00B0580B">
            <w:pPr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B0580B">
              <w:rPr>
                <w:bCs/>
                <w:color w:val="000000"/>
                <w:sz w:val="20"/>
                <w:szCs w:val="20"/>
              </w:rPr>
              <w:t>Altro</w:t>
            </w:r>
          </w:p>
          <w:p w14:paraId="03BFC7F5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350A61" w:rsidRPr="00334133" w14:paraId="021C15D9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47BA266B" w14:textId="2AC86F8E" w:rsidR="00B31360" w:rsidRPr="00334133" w:rsidRDefault="00255EEA" w:rsidP="00B3136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I8</w:t>
            </w:r>
          </w:p>
        </w:tc>
        <w:tc>
          <w:tcPr>
            <w:tcW w:w="5529" w:type="dxa"/>
            <w:vAlign w:val="center"/>
          </w:tcPr>
          <w:p w14:paraId="4B60BBE0" w14:textId="77777777" w:rsidR="00B31360" w:rsidRPr="00334133" w:rsidRDefault="00B31360" w:rsidP="00B31360">
            <w:pPr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 w:rsidRPr="00334133">
              <w:rPr>
                <w:color w:val="000000"/>
              </w:rPr>
              <w:t xml:space="preserve">La valutazione delle offerte e la conseguente aggiudicazione definitiva sono state eseguite in conformità ai criteri e sub-criteri di aggiudicazione stabiliti nei documenti di gara (bando, capitolato, disciplinare, lettera di invito, </w:t>
            </w:r>
            <w:proofErr w:type="spellStart"/>
            <w:r w:rsidRPr="00334133">
              <w:rPr>
                <w:color w:val="000000"/>
              </w:rPr>
              <w:t>ecc</w:t>
            </w:r>
            <w:proofErr w:type="spellEnd"/>
            <w:r w:rsidRPr="00334133">
              <w:rPr>
                <w:color w:val="000000"/>
              </w:rPr>
              <w:t>)?</w:t>
            </w:r>
          </w:p>
        </w:tc>
        <w:tc>
          <w:tcPr>
            <w:tcW w:w="713" w:type="dxa"/>
            <w:vAlign w:val="center"/>
          </w:tcPr>
          <w:p w14:paraId="59145485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7BFB4B7A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bottom w:val="single" w:sz="4" w:space="0" w:color="auto"/>
            </w:tcBorders>
            <w:vAlign w:val="center"/>
          </w:tcPr>
          <w:p w14:paraId="728B8D5D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71" w:type="dxa"/>
            <w:vAlign w:val="center"/>
          </w:tcPr>
          <w:p w14:paraId="6EBB2756" w14:textId="12090B9E" w:rsidR="00B31360" w:rsidRPr="00334133" w:rsidRDefault="00B31360" w:rsidP="00B3136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1CE10681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7FC34ADE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  <w:r w:rsidRPr="00334133">
              <w:rPr>
                <w:rFonts w:eastAsia="Times New Roman"/>
                <w:color w:val="000000"/>
                <w:sz w:val="20"/>
                <w:szCs w:val="20"/>
              </w:rPr>
              <w:t>Documentazione di gara, verbali di gara</w:t>
            </w:r>
          </w:p>
        </w:tc>
      </w:tr>
      <w:tr w:rsidR="00474A44" w:rsidRPr="00334133" w14:paraId="59E69C95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tcBorders>
              <w:bottom w:val="single" w:sz="4" w:space="0" w:color="000000"/>
            </w:tcBorders>
            <w:vAlign w:val="center"/>
          </w:tcPr>
          <w:p w14:paraId="0A7EC83A" w14:textId="13E37D6D" w:rsidR="00B31360" w:rsidRPr="00334133" w:rsidRDefault="009777E3" w:rsidP="00B31360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I9</w:t>
            </w:r>
          </w:p>
        </w:tc>
        <w:tc>
          <w:tcPr>
            <w:tcW w:w="5529" w:type="dxa"/>
            <w:tcBorders>
              <w:bottom w:val="single" w:sz="4" w:space="0" w:color="000000"/>
            </w:tcBorders>
            <w:vAlign w:val="center"/>
          </w:tcPr>
          <w:p w14:paraId="3CD41ADC" w14:textId="77777777" w:rsidR="00B31360" w:rsidRPr="00334133" w:rsidRDefault="00B31360" w:rsidP="00B31360">
            <w:pPr>
              <w:spacing w:after="0" w:line="240" w:lineRule="auto"/>
              <w:jc w:val="both"/>
              <w:rPr>
                <w:rFonts w:eastAsia="Garamond"/>
                <w:b/>
                <w:bCs/>
                <w:sz w:val="20"/>
                <w:szCs w:val="20"/>
              </w:rPr>
            </w:pPr>
            <w:r w:rsidRPr="00334133">
              <w:rPr>
                <w:rFonts w:eastAsia="Times New Roman"/>
                <w:color w:val="000000" w:themeColor="text1"/>
              </w:rPr>
              <w:t xml:space="preserve">La verifica dei requisiti generali è avvenuta tenendo conto dei motivi di esclusione previsti dall'art. 80 del D.lgs. 50/2016? </w:t>
            </w:r>
          </w:p>
        </w:tc>
        <w:tc>
          <w:tcPr>
            <w:tcW w:w="713" w:type="dxa"/>
            <w:tcBorders>
              <w:bottom w:val="single" w:sz="4" w:space="0" w:color="000000"/>
            </w:tcBorders>
            <w:vAlign w:val="center"/>
          </w:tcPr>
          <w:p w14:paraId="301746D3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0804E033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E19CC4F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71" w:type="dxa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7EBFCCFC" w14:textId="77777777" w:rsidR="00B31360" w:rsidRPr="00334133" w:rsidRDefault="00B31360" w:rsidP="00B31360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color w:val="000000"/>
              </w:rPr>
              <w:t>Certificato del casellario giudiziale in capo a ……. prot. n. … del …</w:t>
            </w:r>
          </w:p>
          <w:p w14:paraId="570A8291" w14:textId="77777777" w:rsidR="00B31360" w:rsidRPr="00334133" w:rsidRDefault="00B31360" w:rsidP="00B31360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color w:val="000000"/>
              </w:rPr>
              <w:t>Casellario ANAC prot. … del</w:t>
            </w:r>
            <w:proofErr w:type="gramStart"/>
            <w:r w:rsidRPr="00334133">
              <w:rPr>
                <w:color w:val="000000"/>
              </w:rPr>
              <w:t xml:space="preserve"> ….</w:t>
            </w:r>
            <w:proofErr w:type="gramEnd"/>
            <w:r w:rsidRPr="00334133">
              <w:rPr>
                <w:color w:val="000000"/>
              </w:rPr>
              <w:t xml:space="preserve">. </w:t>
            </w:r>
          </w:p>
          <w:p w14:paraId="343ADD94" w14:textId="564F31B2" w:rsidR="00B31360" w:rsidRPr="00334133" w:rsidRDefault="00B31360" w:rsidP="00B31360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color w:val="000000"/>
              </w:rPr>
              <w:t>Visura CCIAA prot. n… del</w:t>
            </w:r>
            <w:proofErr w:type="gramStart"/>
            <w:r w:rsidRPr="00334133">
              <w:rPr>
                <w:color w:val="000000"/>
              </w:rPr>
              <w:t xml:space="preserve"> ….</w:t>
            </w:r>
            <w:proofErr w:type="gramEnd"/>
            <w:r w:rsidRPr="00334133">
              <w:rPr>
                <w:color w:val="000000"/>
              </w:rPr>
              <w:t xml:space="preserve">. </w:t>
            </w:r>
          </w:p>
          <w:p w14:paraId="00ECA2A7" w14:textId="77777777" w:rsidR="00B31360" w:rsidRPr="00334133" w:rsidRDefault="00B31360" w:rsidP="00B31360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color w:val="000000"/>
              </w:rPr>
              <w:t>Certificato regolarità fiscale prot. n… del</w:t>
            </w:r>
            <w:proofErr w:type="gramStart"/>
            <w:r w:rsidRPr="00334133">
              <w:rPr>
                <w:color w:val="000000"/>
              </w:rPr>
              <w:t xml:space="preserve"> ….</w:t>
            </w:r>
            <w:proofErr w:type="gramEnd"/>
            <w:r w:rsidRPr="00334133">
              <w:rPr>
                <w:color w:val="000000"/>
              </w:rPr>
              <w:t>.</w:t>
            </w:r>
          </w:p>
          <w:p w14:paraId="2E534E12" w14:textId="77777777" w:rsidR="00B31360" w:rsidRPr="00334133" w:rsidRDefault="00B31360" w:rsidP="00B31360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color w:val="000000"/>
              </w:rPr>
              <w:t>DURC prot. n. … del …. con scadenza il</w:t>
            </w:r>
            <w:proofErr w:type="gramStart"/>
            <w:r w:rsidRPr="00334133">
              <w:rPr>
                <w:color w:val="000000"/>
              </w:rPr>
              <w:t xml:space="preserve"> ….</w:t>
            </w:r>
            <w:proofErr w:type="gramEnd"/>
            <w:r w:rsidRPr="00334133">
              <w:rPr>
                <w:color w:val="000000"/>
              </w:rPr>
              <w:t>./</w:t>
            </w:r>
          </w:p>
          <w:p w14:paraId="5D663A00" w14:textId="540A6862" w:rsidR="00B31360" w:rsidRPr="00334133" w:rsidRDefault="00B31360" w:rsidP="00B31360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color w:val="000000"/>
              </w:rPr>
              <w:t>Autocertificazione di regolarità contributiva a firma dell’appaltatore datata ……… (per affidamenti fino a 20.000,00 euro)</w:t>
            </w:r>
          </w:p>
          <w:p w14:paraId="6D527F95" w14:textId="77777777" w:rsidR="00B31360" w:rsidRPr="00334133" w:rsidRDefault="00B31360" w:rsidP="00B31360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color w:val="000000"/>
              </w:rPr>
              <w:t>Certificato delle sanzioni amministrative dipendenti da reato prot. n…. del</w:t>
            </w:r>
            <w:proofErr w:type="gramStart"/>
            <w:r w:rsidRPr="00334133">
              <w:rPr>
                <w:color w:val="000000"/>
              </w:rPr>
              <w:t xml:space="preserve"> ….</w:t>
            </w:r>
            <w:proofErr w:type="gramEnd"/>
            <w:r w:rsidRPr="00334133">
              <w:rPr>
                <w:color w:val="000000"/>
              </w:rPr>
              <w:t>.</w:t>
            </w:r>
          </w:p>
          <w:p w14:paraId="33F5895E" w14:textId="77777777" w:rsidR="00B31360" w:rsidRPr="00334133" w:rsidRDefault="00B31360" w:rsidP="00B31360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color w:val="000000"/>
              </w:rPr>
              <w:t>Certificato ottemperanza normativa disabili prot. n.</w:t>
            </w:r>
            <w:proofErr w:type="gramStart"/>
            <w:r w:rsidRPr="00334133">
              <w:rPr>
                <w:color w:val="000000"/>
              </w:rPr>
              <w:t xml:space="preserve"> ..</w:t>
            </w:r>
            <w:proofErr w:type="gramEnd"/>
            <w:r w:rsidRPr="00334133">
              <w:rPr>
                <w:color w:val="000000"/>
              </w:rPr>
              <w:t xml:space="preserve"> del</w:t>
            </w:r>
            <w:proofErr w:type="gramStart"/>
            <w:r w:rsidRPr="00334133">
              <w:rPr>
                <w:color w:val="000000"/>
              </w:rPr>
              <w:t xml:space="preserve"> ….</w:t>
            </w:r>
            <w:proofErr w:type="gramEnd"/>
            <w:r w:rsidRPr="00334133">
              <w:rPr>
                <w:color w:val="000000"/>
              </w:rPr>
              <w:t>.</w:t>
            </w:r>
          </w:p>
          <w:p w14:paraId="596BED1B" w14:textId="125EA5C6" w:rsidR="00B31360" w:rsidRPr="00334133" w:rsidRDefault="00B31360" w:rsidP="00B31360">
            <w:pPr>
              <w:spacing w:after="0" w:line="240" w:lineRule="auto"/>
              <w:jc w:val="both"/>
              <w:rPr>
                <w:rFonts w:eastAsia="Times New Roman"/>
                <w:color w:val="000000"/>
              </w:rPr>
            </w:pPr>
            <w:r w:rsidRPr="00334133">
              <w:t>Ecc.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  <w:vAlign w:val="center"/>
          </w:tcPr>
          <w:p w14:paraId="1C7417C0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tcBorders>
              <w:bottom w:val="single" w:sz="4" w:space="0" w:color="000000"/>
            </w:tcBorders>
            <w:vAlign w:val="center"/>
          </w:tcPr>
          <w:p w14:paraId="2CBFECA7" w14:textId="77777777" w:rsidR="00B31360" w:rsidRPr="00334133" w:rsidRDefault="00B31360" w:rsidP="00B31360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ind w:left="357" w:hanging="357"/>
              <w:rPr>
                <w:color w:val="000000"/>
                <w:sz w:val="20"/>
                <w:szCs w:val="20"/>
              </w:rPr>
            </w:pPr>
            <w:r w:rsidRPr="00334133">
              <w:rPr>
                <w:bCs/>
                <w:color w:val="000000"/>
                <w:sz w:val="20"/>
                <w:szCs w:val="20"/>
              </w:rPr>
              <w:t>Certificati acquisiti per la verifica</w:t>
            </w:r>
          </w:p>
        </w:tc>
      </w:tr>
      <w:tr w:rsidR="00350A61" w:rsidRPr="00334133" w14:paraId="3B4B9503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tcBorders>
              <w:tl2br w:val="nil"/>
              <w:tr2bl w:val="nil"/>
            </w:tcBorders>
            <w:vAlign w:val="center"/>
          </w:tcPr>
          <w:p w14:paraId="7F11D8C4" w14:textId="51222F45" w:rsidR="00B31360" w:rsidRPr="00334133" w:rsidRDefault="00CE4B20" w:rsidP="009C4659">
            <w:pPr>
              <w:spacing w:after="0" w:line="240" w:lineRule="auto"/>
              <w:ind w:left="-362" w:right="-100" w:firstLine="70"/>
              <w:jc w:val="center"/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I10</w:t>
            </w:r>
          </w:p>
        </w:tc>
        <w:tc>
          <w:tcPr>
            <w:tcW w:w="5529" w:type="dxa"/>
            <w:tcBorders>
              <w:tl2br w:val="nil"/>
              <w:tr2bl w:val="nil"/>
            </w:tcBorders>
            <w:vAlign w:val="center"/>
          </w:tcPr>
          <w:p w14:paraId="6AB5D2D5" w14:textId="77777777" w:rsidR="00B31360" w:rsidRPr="00334133" w:rsidRDefault="00B31360" w:rsidP="00B31360">
            <w:pPr>
              <w:jc w:val="both"/>
              <w:rPr>
                <w:rFonts w:eastAsia="Times New Roman"/>
                <w:color w:val="000000" w:themeColor="text1"/>
              </w:rPr>
            </w:pPr>
            <w:r w:rsidRPr="00334133">
              <w:rPr>
                <w:rFonts w:eastAsia="Times New Roman"/>
                <w:color w:val="000000" w:themeColor="text1"/>
              </w:rPr>
              <w:t>La Stazione appaltante ha verificato il possesso da parte dell'operatore economico aggiudicatario dei requisiti di idoneità professionale, capacità economica e finanziaria e capacità tecniche e professionali di cui agli artt. 83 e 84 del D.lgs. 50/2016 ove richiesti?</w:t>
            </w:r>
          </w:p>
        </w:tc>
        <w:tc>
          <w:tcPr>
            <w:tcW w:w="713" w:type="dxa"/>
            <w:tcBorders>
              <w:tl2br w:val="nil"/>
              <w:tr2bl w:val="nil"/>
            </w:tcBorders>
            <w:vAlign w:val="center"/>
          </w:tcPr>
          <w:p w14:paraId="5C662A7E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tl2br w:val="nil"/>
              <w:tr2bl w:val="nil"/>
            </w:tcBorders>
            <w:vAlign w:val="center"/>
          </w:tcPr>
          <w:p w14:paraId="5678F9F1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op w:val="single" w:sz="4" w:space="0" w:color="auto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A19680A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71" w:type="dxa"/>
            <w:tcBorders>
              <w:tl2br w:val="nil"/>
              <w:tr2bl w:val="nil"/>
            </w:tcBorders>
            <w:vAlign w:val="center"/>
          </w:tcPr>
          <w:p w14:paraId="3BB95180" w14:textId="64E16F1D" w:rsidR="00B31360" w:rsidRPr="00334133" w:rsidRDefault="00B31360" w:rsidP="00B31360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560" w:type="dxa"/>
            <w:tcBorders>
              <w:tl2br w:val="nil"/>
              <w:tr2bl w:val="nil"/>
            </w:tcBorders>
            <w:vAlign w:val="center"/>
          </w:tcPr>
          <w:p w14:paraId="4F787DBB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tcBorders>
              <w:tl2br w:val="nil"/>
              <w:tr2bl w:val="nil"/>
            </w:tcBorders>
            <w:vAlign w:val="center"/>
          </w:tcPr>
          <w:p w14:paraId="5C7C4DCB" w14:textId="77777777" w:rsidR="00B31360" w:rsidRPr="00334133" w:rsidRDefault="00B31360" w:rsidP="00B31360">
            <w:pPr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334133">
              <w:rPr>
                <w:bCs/>
                <w:color w:val="000000"/>
                <w:sz w:val="20"/>
                <w:szCs w:val="20"/>
              </w:rPr>
              <w:t>• Richiesta di offerta /Trattativa Diretta /</w:t>
            </w:r>
            <w:proofErr w:type="spellStart"/>
            <w:r w:rsidRPr="00334133">
              <w:rPr>
                <w:bCs/>
                <w:color w:val="000000"/>
                <w:sz w:val="20"/>
                <w:szCs w:val="20"/>
              </w:rPr>
              <w:t>OdA</w:t>
            </w:r>
            <w:proofErr w:type="spellEnd"/>
          </w:p>
          <w:p w14:paraId="27C13CF0" w14:textId="77777777" w:rsidR="00B31360" w:rsidRPr="00334133" w:rsidRDefault="00B31360" w:rsidP="00B31360">
            <w:pPr>
              <w:spacing w:after="0" w:line="240" w:lineRule="auto"/>
              <w:rPr>
                <w:bCs/>
                <w:color w:val="000000"/>
                <w:sz w:val="20"/>
                <w:szCs w:val="20"/>
              </w:rPr>
            </w:pPr>
            <w:r w:rsidRPr="00334133">
              <w:rPr>
                <w:bCs/>
                <w:color w:val="000000"/>
                <w:sz w:val="20"/>
                <w:szCs w:val="20"/>
              </w:rPr>
              <w:t>• Documentazione a comprova dei requisiti speciali</w:t>
            </w:r>
          </w:p>
        </w:tc>
      </w:tr>
      <w:tr w:rsidR="00350A61" w:rsidRPr="00334133" w14:paraId="70481CB3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5DA0550D" w14:textId="4128F9C9" w:rsidR="00B31360" w:rsidRPr="00334133" w:rsidRDefault="009C4659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  <w:r>
              <w:rPr>
                <w:color w:val="000000"/>
              </w:rPr>
              <w:t>I11</w:t>
            </w:r>
          </w:p>
        </w:tc>
        <w:tc>
          <w:tcPr>
            <w:tcW w:w="5529" w:type="dxa"/>
            <w:vAlign w:val="center"/>
          </w:tcPr>
          <w:p w14:paraId="6AEBC011" w14:textId="467CDCFA" w:rsidR="00B31360" w:rsidRPr="00334133" w:rsidRDefault="00B31360" w:rsidP="00B31360">
            <w:pPr>
              <w:spacing w:after="0" w:line="240" w:lineRule="auto"/>
              <w:jc w:val="both"/>
              <w:rPr>
                <w:rFonts w:eastAsia="Garamond"/>
                <w:b/>
                <w:bCs/>
                <w:sz w:val="20"/>
                <w:szCs w:val="20"/>
              </w:rPr>
            </w:pPr>
            <w:r w:rsidRPr="00334133">
              <w:rPr>
                <w:rFonts w:eastAsia="Times New Roman"/>
                <w:b/>
                <w:bCs/>
                <w:color w:val="000000" w:themeColor="text1"/>
              </w:rPr>
              <w:t>In caso di subappalto o avvalimento,</w:t>
            </w:r>
            <w:r w:rsidRPr="00334133">
              <w:rPr>
                <w:rFonts w:eastAsia="Times New Roman"/>
                <w:color w:val="000000" w:themeColor="text1"/>
              </w:rPr>
              <w:t xml:space="preserve"> è stato rispettato quanto previsto rispettivamente dall’art. 105 e dall’art. 89?</w:t>
            </w:r>
          </w:p>
        </w:tc>
        <w:tc>
          <w:tcPr>
            <w:tcW w:w="713" w:type="dxa"/>
            <w:vAlign w:val="center"/>
          </w:tcPr>
          <w:p w14:paraId="71343F0A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7C634E00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85" w:type="dxa"/>
            <w:gridSpan w:val="2"/>
            <w:vAlign w:val="center"/>
          </w:tcPr>
          <w:p w14:paraId="08B46172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71" w:type="dxa"/>
            <w:vAlign w:val="center"/>
          </w:tcPr>
          <w:p w14:paraId="0B0B073E" w14:textId="37708CA5" w:rsidR="00B31360" w:rsidRPr="00334133" w:rsidRDefault="00B31360" w:rsidP="00B3136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41218B2C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3EE4F2EC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350A61" w:rsidRPr="00334133" w14:paraId="0AB2E588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1981FE7C" w14:textId="129C634E" w:rsidR="00B31360" w:rsidRPr="00334133" w:rsidRDefault="000D6A0C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  <w:r>
              <w:rPr>
                <w:color w:val="000000"/>
              </w:rPr>
              <w:t>I12</w:t>
            </w:r>
          </w:p>
        </w:tc>
        <w:tc>
          <w:tcPr>
            <w:tcW w:w="5529" w:type="dxa"/>
            <w:vAlign w:val="center"/>
          </w:tcPr>
          <w:p w14:paraId="1B9C3E2A" w14:textId="1BF139D4" w:rsidR="00B31360" w:rsidRPr="00334133" w:rsidRDefault="00B31360" w:rsidP="000D6A0C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rFonts w:eastAsia="Times New Roman"/>
                <w:color w:val="000000"/>
              </w:rPr>
              <w:t xml:space="preserve">Sono stati presentati ricorsi avverso l’aggiudicazione? 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5409979D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66" w:type="dxa"/>
            <w:tcBorders>
              <w:left w:val="single" w:sz="4" w:space="0" w:color="auto"/>
            </w:tcBorders>
            <w:vAlign w:val="center"/>
          </w:tcPr>
          <w:p w14:paraId="0F0A5162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585" w:type="dxa"/>
            <w:gridSpan w:val="2"/>
            <w:vAlign w:val="center"/>
          </w:tcPr>
          <w:p w14:paraId="19E0CCEF" w14:textId="77777777" w:rsidR="00B31360" w:rsidRPr="00334133" w:rsidRDefault="00B31360" w:rsidP="00B0580B">
            <w:pPr>
              <w:spacing w:after="0" w:line="240" w:lineRule="auto"/>
              <w:jc w:val="center"/>
              <w:rPr>
                <w:color w:val="000000"/>
              </w:rPr>
            </w:pPr>
          </w:p>
        </w:tc>
        <w:tc>
          <w:tcPr>
            <w:tcW w:w="3671" w:type="dxa"/>
            <w:vAlign w:val="center"/>
          </w:tcPr>
          <w:p w14:paraId="6022A65E" w14:textId="77777777" w:rsidR="00B31360" w:rsidRPr="00334133" w:rsidRDefault="00B31360" w:rsidP="00B3136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2C55512C" w14:textId="77777777" w:rsidR="00B31360" w:rsidRPr="00334133" w:rsidRDefault="00B31360" w:rsidP="00B3136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6017C379" w14:textId="77777777" w:rsidR="00B31360" w:rsidRPr="00334133" w:rsidRDefault="00B31360" w:rsidP="00B31360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</w:p>
        </w:tc>
      </w:tr>
      <w:tr w:rsidR="00AA0AD0" w:rsidRPr="00334133" w14:paraId="376AFC2B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1C519389" w14:textId="0CCB7951" w:rsidR="00AA0AD0" w:rsidRPr="00334133" w:rsidRDefault="00AA0AD0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</w:p>
        </w:tc>
        <w:tc>
          <w:tcPr>
            <w:tcW w:w="5529" w:type="dxa"/>
            <w:vAlign w:val="center"/>
          </w:tcPr>
          <w:p w14:paraId="784CD2D8" w14:textId="00682ABD" w:rsidR="00AA0AD0" w:rsidRPr="00334133" w:rsidRDefault="00AA0AD0" w:rsidP="00AF6909">
            <w:pPr>
              <w:spacing w:after="0" w:line="240" w:lineRule="auto"/>
              <w:jc w:val="both"/>
              <w:rPr>
                <w:color w:val="000000"/>
              </w:rPr>
            </w:pPr>
            <w:r w:rsidRPr="00334133">
              <w:rPr>
                <w:rFonts w:eastAsia="Times New Roman"/>
                <w:color w:val="000000"/>
              </w:rPr>
              <w:t>Il contratto è stato stipulato:</w:t>
            </w:r>
          </w:p>
        </w:tc>
        <w:tc>
          <w:tcPr>
            <w:tcW w:w="713" w:type="dxa"/>
            <w:tcBorders>
              <w:right w:val="single" w:sz="4" w:space="0" w:color="auto"/>
            </w:tcBorders>
            <w:vAlign w:val="center"/>
          </w:tcPr>
          <w:p w14:paraId="38ABFDD1" w14:textId="74B3FCB5" w:rsidR="00AA0AD0" w:rsidRPr="00334133" w:rsidRDefault="00AA0A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AD7B9D" w14:textId="77777777" w:rsidR="00AA0AD0" w:rsidRPr="00334133" w:rsidRDefault="00AA0A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3F6EC0" w14:textId="77777777" w:rsidR="00AA0AD0" w:rsidRPr="00334133" w:rsidRDefault="00AA0A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3671" w:type="dxa"/>
            <w:tcBorders>
              <w:left w:val="single" w:sz="4" w:space="0" w:color="auto"/>
            </w:tcBorders>
            <w:vAlign w:val="center"/>
          </w:tcPr>
          <w:p w14:paraId="38148AA3" w14:textId="77777777" w:rsidR="00AA0AD0" w:rsidRPr="00334133" w:rsidRDefault="00AA0A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39350E52" w14:textId="7CF40298" w:rsidR="00AA0AD0" w:rsidRPr="00334133" w:rsidRDefault="00AA0AD0" w:rsidP="00AF6909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6714ABBB" w14:textId="084926F2" w:rsidR="00AA0AD0" w:rsidRPr="00334133" w:rsidRDefault="00AA0AD0" w:rsidP="003E47D0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Contratto</w:t>
            </w:r>
          </w:p>
          <w:p w14:paraId="1F0D230A" w14:textId="7967B906" w:rsidR="00AA0AD0" w:rsidRPr="00334133" w:rsidRDefault="00AA0AD0" w:rsidP="003E47D0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Dichiarazioni della stazione appaltante di presenza/assenza di ricorsi avverso l’aggiudicazione</w:t>
            </w:r>
          </w:p>
          <w:p w14:paraId="56060502" w14:textId="1B321457" w:rsidR="00AA0AD0" w:rsidRPr="00334133" w:rsidRDefault="00AA0AD0" w:rsidP="003E47D0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Procura</w:t>
            </w:r>
          </w:p>
          <w:p w14:paraId="3FFAF76B" w14:textId="6B431C81" w:rsidR="00AA0AD0" w:rsidRPr="00334133" w:rsidRDefault="00AA0AD0" w:rsidP="003E47D0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Delega o altro provvedimento di attribuzione dei poteri di firma</w:t>
            </w:r>
          </w:p>
          <w:p w14:paraId="43733FFF" w14:textId="08A964F9" w:rsidR="00AA0AD0" w:rsidRPr="00334133" w:rsidRDefault="00AA0AD0" w:rsidP="003E47D0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Certificati di firma</w:t>
            </w:r>
          </w:p>
        </w:tc>
      </w:tr>
      <w:tr w:rsidR="00350A61" w:rsidRPr="00334133" w14:paraId="28066055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7B85623D" w14:textId="74F9D2B8" w:rsidR="003E47D0" w:rsidRPr="00334133" w:rsidRDefault="00613A90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  <w:r>
              <w:rPr>
                <w:color w:val="000000"/>
              </w:rPr>
              <w:t>I13</w:t>
            </w:r>
          </w:p>
        </w:tc>
        <w:tc>
          <w:tcPr>
            <w:tcW w:w="5529" w:type="dxa"/>
            <w:vAlign w:val="center"/>
          </w:tcPr>
          <w:p w14:paraId="4716A81C" w14:textId="4B96D3D8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334133">
              <w:t xml:space="preserve">a) nei termini previsti dalla normativa (non prima di 35 giorni dall'invio dell'ultima comunicazione del provvedimento di aggiudicazione ed entro 60 giorni dall'aggiudicazione), salvo diverso termine previsto nel bando/invito, nel rispetto dell’art. 32 del </w:t>
            </w:r>
            <w:proofErr w:type="spellStart"/>
            <w:r w:rsidRPr="00334133">
              <w:t>D.Lgs.</w:t>
            </w:r>
            <w:proofErr w:type="spellEnd"/>
            <w:r w:rsidRPr="00334133">
              <w:t xml:space="preserve"> 50/2016? </w:t>
            </w:r>
          </w:p>
        </w:tc>
        <w:tc>
          <w:tcPr>
            <w:tcW w:w="713" w:type="dxa"/>
            <w:vAlign w:val="center"/>
          </w:tcPr>
          <w:p w14:paraId="4B3C0E04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59F2931B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l2br w:val="nil"/>
              <w:tr2bl w:val="nil"/>
            </w:tcBorders>
            <w:vAlign w:val="center"/>
          </w:tcPr>
          <w:p w14:paraId="4A0262FA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3671" w:type="dxa"/>
            <w:vMerge w:val="restart"/>
            <w:vAlign w:val="center"/>
          </w:tcPr>
          <w:p w14:paraId="589BE770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700A8CA0" w14:textId="77777777" w:rsidR="003E47D0" w:rsidRPr="00334133" w:rsidRDefault="003E47D0" w:rsidP="003E47D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Merge w:val="restart"/>
            <w:vAlign w:val="center"/>
          </w:tcPr>
          <w:p w14:paraId="5FC1C744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</w:tr>
      <w:tr w:rsidR="00350A61" w:rsidRPr="00334133" w14:paraId="733F0C33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17AA748C" w14:textId="4BDA9C95" w:rsidR="003E47D0" w:rsidRPr="00334133" w:rsidRDefault="00C94C89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  <w:r>
              <w:rPr>
                <w:color w:val="000000"/>
              </w:rPr>
              <w:t>I14</w:t>
            </w:r>
          </w:p>
        </w:tc>
        <w:tc>
          <w:tcPr>
            <w:tcW w:w="5529" w:type="dxa"/>
            <w:vAlign w:val="center"/>
          </w:tcPr>
          <w:p w14:paraId="0145E645" w14:textId="7449F004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334133">
              <w:t xml:space="preserve">b) prima del decorso dei suddetti 35 giorni quando ricorrono le ipotesi di cui all’art. 32 del D.lgs. 50/2016? </w:t>
            </w:r>
          </w:p>
        </w:tc>
        <w:tc>
          <w:tcPr>
            <w:tcW w:w="713" w:type="dxa"/>
            <w:vAlign w:val="center"/>
          </w:tcPr>
          <w:p w14:paraId="719F9C83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13443751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l2br w:val="nil"/>
              <w:tr2bl w:val="nil"/>
            </w:tcBorders>
            <w:vAlign w:val="center"/>
          </w:tcPr>
          <w:p w14:paraId="3B0AE8D5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3671" w:type="dxa"/>
            <w:vMerge/>
            <w:vAlign w:val="center"/>
          </w:tcPr>
          <w:p w14:paraId="2C92F505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Merge/>
            <w:vAlign w:val="center"/>
          </w:tcPr>
          <w:p w14:paraId="1CCE78CA" w14:textId="77777777" w:rsidR="003E47D0" w:rsidRPr="00334133" w:rsidRDefault="003E47D0" w:rsidP="003E47D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37FCAB29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</w:tr>
      <w:tr w:rsidR="00350A61" w:rsidRPr="00334133" w14:paraId="278F180B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54C3E53B" w14:textId="13F01F0E" w:rsidR="003E47D0" w:rsidRPr="00334133" w:rsidRDefault="006A694B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  <w:r>
              <w:rPr>
                <w:color w:val="000000"/>
              </w:rPr>
              <w:t>I15</w:t>
            </w:r>
          </w:p>
        </w:tc>
        <w:tc>
          <w:tcPr>
            <w:tcW w:w="5529" w:type="dxa"/>
            <w:vAlign w:val="center"/>
          </w:tcPr>
          <w:p w14:paraId="7A3DE711" w14:textId="5389AE88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334133">
              <w:t>c) in assenza di ricorsi avverso l’aggiudicazione?</w:t>
            </w:r>
          </w:p>
        </w:tc>
        <w:tc>
          <w:tcPr>
            <w:tcW w:w="713" w:type="dxa"/>
            <w:vAlign w:val="center"/>
          </w:tcPr>
          <w:p w14:paraId="33D660D3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424D5CFD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l2br w:val="nil"/>
              <w:tr2bl w:val="nil"/>
            </w:tcBorders>
            <w:vAlign w:val="center"/>
          </w:tcPr>
          <w:p w14:paraId="2CF523B0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3671" w:type="dxa"/>
            <w:vMerge/>
            <w:vAlign w:val="center"/>
          </w:tcPr>
          <w:p w14:paraId="5366DF3E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Merge/>
            <w:vAlign w:val="center"/>
          </w:tcPr>
          <w:p w14:paraId="2C8F323B" w14:textId="77777777" w:rsidR="003E47D0" w:rsidRPr="00334133" w:rsidRDefault="003E47D0" w:rsidP="003E47D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0C86B9B5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</w:tr>
      <w:tr w:rsidR="00350A61" w:rsidRPr="00334133" w14:paraId="23CDC9AB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379A15D2" w14:textId="2A167777" w:rsidR="003E47D0" w:rsidRPr="00334133" w:rsidRDefault="00066186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  <w:r>
              <w:rPr>
                <w:color w:val="000000"/>
              </w:rPr>
              <w:t>I16</w:t>
            </w:r>
          </w:p>
        </w:tc>
        <w:tc>
          <w:tcPr>
            <w:tcW w:w="5529" w:type="dxa"/>
            <w:vAlign w:val="center"/>
          </w:tcPr>
          <w:p w14:paraId="2D43D921" w14:textId="31B973AF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334133">
              <w:t xml:space="preserve">d) ai sensi dell’art. 32 del d.lgs. 50/2016 con atto pubblico notarile informatico, ovvero, in modalità elettronica secondo le norme vigenti per ciascuna stazione appaltante, in forma pubblica amministrativa a cura dell'Ufficiale rogante della stazione appaltante o mediante scrittura privata; in caso di </w:t>
            </w:r>
            <w:r w:rsidRPr="00334133">
              <w:lastRenderedPageBreak/>
              <w:t xml:space="preserve">procedura negoziata ovvero per gli affidamenti di importo non superiore a 40.000 euro mediante corrispondenza secondo l’uso del commercio consistente in un apposito scambio di lettere, anche tramite posta elettronica certificata o strumenti analoghi negli altri Stati membri? </w:t>
            </w:r>
          </w:p>
        </w:tc>
        <w:tc>
          <w:tcPr>
            <w:tcW w:w="713" w:type="dxa"/>
            <w:vAlign w:val="center"/>
          </w:tcPr>
          <w:p w14:paraId="1EED978A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1BDB46BA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l2br w:val="nil"/>
              <w:tr2bl w:val="nil"/>
            </w:tcBorders>
            <w:vAlign w:val="center"/>
          </w:tcPr>
          <w:p w14:paraId="46350CE2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3671" w:type="dxa"/>
            <w:vMerge/>
            <w:vAlign w:val="center"/>
          </w:tcPr>
          <w:p w14:paraId="7C3C2698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Merge/>
            <w:vAlign w:val="center"/>
          </w:tcPr>
          <w:p w14:paraId="2AA19606" w14:textId="77777777" w:rsidR="003E47D0" w:rsidRPr="00334133" w:rsidRDefault="003E47D0" w:rsidP="003E47D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140520F3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</w:tr>
      <w:tr w:rsidR="00350A61" w:rsidRPr="00334133" w14:paraId="0C19E3B6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28BE7239" w14:textId="75104DD6" w:rsidR="003E47D0" w:rsidRPr="00334133" w:rsidRDefault="00EC25BD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  <w:r>
              <w:rPr>
                <w:color w:val="000000"/>
              </w:rPr>
              <w:t>I17</w:t>
            </w:r>
          </w:p>
        </w:tc>
        <w:tc>
          <w:tcPr>
            <w:tcW w:w="5529" w:type="dxa"/>
            <w:vAlign w:val="center"/>
          </w:tcPr>
          <w:p w14:paraId="2D30CB07" w14:textId="3297C25D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334133">
              <w:t>e) da soggetti con poteri di firma, in particolare:</w:t>
            </w:r>
          </w:p>
        </w:tc>
        <w:tc>
          <w:tcPr>
            <w:tcW w:w="713" w:type="dxa"/>
            <w:vAlign w:val="center"/>
          </w:tcPr>
          <w:p w14:paraId="43E9889C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712AA3EF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l2br w:val="nil"/>
              <w:tr2bl w:val="nil"/>
            </w:tcBorders>
            <w:vAlign w:val="center"/>
          </w:tcPr>
          <w:p w14:paraId="0BDFEACF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3671" w:type="dxa"/>
            <w:vMerge w:val="restart"/>
            <w:vAlign w:val="center"/>
          </w:tcPr>
          <w:p w14:paraId="283FB8BB" w14:textId="0F5CB698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Merge w:val="restart"/>
            <w:vAlign w:val="center"/>
          </w:tcPr>
          <w:p w14:paraId="2F9E93E2" w14:textId="77777777" w:rsidR="003E47D0" w:rsidRPr="00334133" w:rsidRDefault="003E47D0" w:rsidP="003E47D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Merge w:val="restart"/>
            <w:vAlign w:val="center"/>
          </w:tcPr>
          <w:p w14:paraId="719C168C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</w:tr>
      <w:tr w:rsidR="00350A61" w:rsidRPr="00334133" w14:paraId="4D4938EE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0FAE0010" w14:textId="111D4367" w:rsidR="003E47D0" w:rsidRPr="00334133" w:rsidRDefault="003E47D0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</w:p>
        </w:tc>
        <w:tc>
          <w:tcPr>
            <w:tcW w:w="5529" w:type="dxa"/>
            <w:vAlign w:val="center"/>
          </w:tcPr>
          <w:p w14:paraId="21452F9E" w14:textId="23B16DC8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334133">
              <w:t>e.1) È stato presentato atto di conferimento dei poteri di firma in capo al soggetto firmatario per la stazione appaltante?</w:t>
            </w:r>
          </w:p>
        </w:tc>
        <w:tc>
          <w:tcPr>
            <w:tcW w:w="713" w:type="dxa"/>
            <w:vAlign w:val="center"/>
          </w:tcPr>
          <w:p w14:paraId="76409703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26EE4D65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l2br w:val="nil"/>
              <w:tr2bl w:val="nil"/>
            </w:tcBorders>
            <w:vAlign w:val="center"/>
          </w:tcPr>
          <w:p w14:paraId="1F1BE68C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3671" w:type="dxa"/>
            <w:vMerge/>
            <w:vAlign w:val="center"/>
          </w:tcPr>
          <w:p w14:paraId="0C684DF2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Merge/>
            <w:vAlign w:val="center"/>
          </w:tcPr>
          <w:p w14:paraId="18830286" w14:textId="77777777" w:rsidR="003E47D0" w:rsidRPr="00334133" w:rsidRDefault="003E47D0" w:rsidP="003E47D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75049EB3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</w:tr>
      <w:tr w:rsidR="00350A61" w:rsidRPr="00334133" w14:paraId="4F1DD629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0D19DEB3" w14:textId="2AAF84AF" w:rsidR="003E47D0" w:rsidRPr="00334133" w:rsidRDefault="003E47D0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</w:p>
        </w:tc>
        <w:tc>
          <w:tcPr>
            <w:tcW w:w="5529" w:type="dxa"/>
            <w:vAlign w:val="center"/>
          </w:tcPr>
          <w:p w14:paraId="34814382" w14:textId="68CD64D3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334133">
              <w:t>e.2) Dalla CCIAA o da altro documento si evince il potere di firma in capo all’operatore economico aggiudicatario?</w:t>
            </w:r>
          </w:p>
        </w:tc>
        <w:tc>
          <w:tcPr>
            <w:tcW w:w="713" w:type="dxa"/>
            <w:vAlign w:val="center"/>
          </w:tcPr>
          <w:p w14:paraId="5E079AD5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64CBB797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l2br w:val="nil"/>
              <w:tr2bl w:val="nil"/>
            </w:tcBorders>
            <w:vAlign w:val="center"/>
          </w:tcPr>
          <w:p w14:paraId="764F105E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3671" w:type="dxa"/>
            <w:vMerge/>
            <w:vAlign w:val="center"/>
          </w:tcPr>
          <w:p w14:paraId="5233D14C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Merge/>
            <w:vAlign w:val="center"/>
          </w:tcPr>
          <w:p w14:paraId="28F120DC" w14:textId="77777777" w:rsidR="003E47D0" w:rsidRPr="00334133" w:rsidRDefault="003E47D0" w:rsidP="003E47D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45866001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</w:tr>
      <w:tr w:rsidR="00350A61" w:rsidRPr="00334133" w14:paraId="2502A65D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46ADCDE4" w14:textId="2A82053E" w:rsidR="003E47D0" w:rsidRPr="00334133" w:rsidRDefault="003E47D0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</w:p>
        </w:tc>
        <w:tc>
          <w:tcPr>
            <w:tcW w:w="5529" w:type="dxa"/>
            <w:vAlign w:val="center"/>
          </w:tcPr>
          <w:p w14:paraId="14C08C5B" w14:textId="65934B58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334133">
              <w:rPr>
                <w:rFonts w:eastAsia="Times New Roman"/>
                <w:color w:val="000000"/>
              </w:rPr>
              <w:t>e.3) È stata presentata comprova dell’esito positivo della firma digitale dei contraenti?</w:t>
            </w:r>
          </w:p>
        </w:tc>
        <w:tc>
          <w:tcPr>
            <w:tcW w:w="713" w:type="dxa"/>
            <w:vAlign w:val="center"/>
          </w:tcPr>
          <w:p w14:paraId="39D54172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453C89B5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l2br w:val="nil"/>
              <w:tr2bl w:val="nil"/>
            </w:tcBorders>
            <w:vAlign w:val="center"/>
          </w:tcPr>
          <w:p w14:paraId="3E7BAFAF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3671" w:type="dxa"/>
            <w:vMerge/>
            <w:vAlign w:val="center"/>
          </w:tcPr>
          <w:p w14:paraId="2A0F98A1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Merge/>
            <w:vAlign w:val="center"/>
          </w:tcPr>
          <w:p w14:paraId="335F19FA" w14:textId="77777777" w:rsidR="003E47D0" w:rsidRPr="00334133" w:rsidRDefault="003E47D0" w:rsidP="003E47D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Merge/>
            <w:vAlign w:val="center"/>
          </w:tcPr>
          <w:p w14:paraId="62745C37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</w:tr>
      <w:tr w:rsidR="00350A61" w:rsidRPr="00334133" w14:paraId="1E5DC86E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71B50557" w14:textId="196C0DB9" w:rsidR="003E47D0" w:rsidRPr="00334133" w:rsidRDefault="001D2C1A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  <w:r>
              <w:rPr>
                <w:color w:val="000000"/>
              </w:rPr>
              <w:t>I18</w:t>
            </w:r>
          </w:p>
        </w:tc>
        <w:tc>
          <w:tcPr>
            <w:tcW w:w="5529" w:type="dxa"/>
            <w:vAlign w:val="center"/>
          </w:tcPr>
          <w:p w14:paraId="489AC65A" w14:textId="658BFDBB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334133">
              <w:t>La stipula del contratto è stata subordinata all’acquisizione delle garanzie fideiussorie e delle polizze assicurative presentate nel pieno rispetto di quanto previsto all’ art. 103 del D. Lgs. 50/2016 e conformi agli schemi tipo approvati, ove non ricorrano le condizioni di cui all’art. 103 co.11 del D. Lgs 50/2016 che ne esonerano la presentazione?</w:t>
            </w:r>
          </w:p>
        </w:tc>
        <w:tc>
          <w:tcPr>
            <w:tcW w:w="713" w:type="dxa"/>
            <w:vAlign w:val="center"/>
          </w:tcPr>
          <w:p w14:paraId="74B84C53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5D54FFFD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l2br w:val="nil"/>
              <w:tr2bl w:val="nil"/>
            </w:tcBorders>
            <w:vAlign w:val="center"/>
          </w:tcPr>
          <w:p w14:paraId="20ED8639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3671" w:type="dxa"/>
            <w:vAlign w:val="center"/>
          </w:tcPr>
          <w:p w14:paraId="7FE5BEB0" w14:textId="77777777" w:rsidR="003E47D0" w:rsidRPr="00334133" w:rsidRDefault="003E47D0" w:rsidP="003E47D0">
            <w:pPr>
              <w:spacing w:after="0" w:line="240" w:lineRule="auto"/>
            </w:pPr>
            <w:r w:rsidRPr="00334133">
              <w:t>Garanzia definitiva n. …. rilasciata dalla compagnia …… il ……</w:t>
            </w:r>
          </w:p>
          <w:p w14:paraId="1B0627BA" w14:textId="77777777" w:rsidR="003E47D0" w:rsidRPr="00334133" w:rsidRDefault="003E47D0" w:rsidP="003E47D0">
            <w:pPr>
              <w:spacing w:after="0" w:line="240" w:lineRule="auto"/>
            </w:pPr>
          </w:p>
          <w:p w14:paraId="5342EF1B" w14:textId="753D5C75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(per i lavori) garanzia per i rischi di esecuzione n. …  rilasciata dalla compagnia assicurativa....... il ......</w:t>
            </w:r>
          </w:p>
        </w:tc>
        <w:tc>
          <w:tcPr>
            <w:tcW w:w="1560" w:type="dxa"/>
            <w:vAlign w:val="center"/>
          </w:tcPr>
          <w:p w14:paraId="49DBB3B4" w14:textId="67A00608" w:rsidR="003E47D0" w:rsidRPr="00334133" w:rsidRDefault="003E47D0" w:rsidP="003E47D0">
            <w:pPr>
              <w:spacing w:after="0" w:line="240" w:lineRule="auto"/>
              <w:jc w:val="both"/>
              <w:rPr>
                <w:bCs/>
                <w:color w:val="000000"/>
              </w:rPr>
            </w:pPr>
            <w:r w:rsidRPr="00334133">
              <w:t>Specificare motivazione dell’eventuale esonero della prestazione della garanzia</w:t>
            </w:r>
          </w:p>
        </w:tc>
        <w:tc>
          <w:tcPr>
            <w:tcW w:w="2836" w:type="dxa"/>
            <w:vAlign w:val="center"/>
          </w:tcPr>
          <w:p w14:paraId="0C89D284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</w:tr>
      <w:tr w:rsidR="00350A61" w:rsidRPr="00334133" w14:paraId="55B2FE67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0EDED977" w14:textId="6985F194" w:rsidR="003E47D0" w:rsidRPr="00334133" w:rsidRDefault="000F3568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  <w:r>
              <w:rPr>
                <w:color w:val="000000"/>
              </w:rPr>
              <w:t>I19</w:t>
            </w:r>
          </w:p>
        </w:tc>
        <w:tc>
          <w:tcPr>
            <w:tcW w:w="5529" w:type="dxa"/>
            <w:vAlign w:val="center"/>
          </w:tcPr>
          <w:p w14:paraId="6AC3EE94" w14:textId="77777777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334133">
              <w:rPr>
                <w:rFonts w:eastAsia="Times New Roman"/>
                <w:color w:val="000000" w:themeColor="text1"/>
              </w:rPr>
              <w:t xml:space="preserve">Il contratto di appalto di importo superiore a 150 mila euro e inferiore alle soglie comunitarie di cui all’art. 35 del </w:t>
            </w:r>
            <w:proofErr w:type="gramStart"/>
            <w:r w:rsidRPr="00334133">
              <w:rPr>
                <w:rFonts w:eastAsia="Times New Roman"/>
                <w:color w:val="000000" w:themeColor="text1"/>
              </w:rPr>
              <w:t>D.Lgs</w:t>
            </w:r>
            <w:proofErr w:type="gramEnd"/>
            <w:r w:rsidRPr="00334133">
              <w:rPr>
                <w:rFonts w:eastAsia="Times New Roman"/>
                <w:color w:val="000000" w:themeColor="text1"/>
              </w:rPr>
              <w:t>.50/2016 è stato stipulato dopo aver acquisito:</w:t>
            </w:r>
          </w:p>
          <w:p w14:paraId="395353E0" w14:textId="77777777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334133">
              <w:rPr>
                <w:rFonts w:eastAsia="Times New Roman"/>
                <w:color w:val="000000" w:themeColor="text1"/>
              </w:rPr>
              <w:t>1 La comunicazione antimafia di cui all’art. 84, comma 2 e 87 del D.lgs. 159/2011, rilasciata dalla Prefettura territorialmente competente tramite consultazione della banca dati nazionale unica?</w:t>
            </w:r>
          </w:p>
          <w:p w14:paraId="4F9BBB47" w14:textId="77777777" w:rsidR="003E47D0" w:rsidRPr="00334133" w:rsidRDefault="003E47D0" w:rsidP="00873EFC">
            <w:pPr>
              <w:spacing w:after="0" w:line="240" w:lineRule="auto"/>
              <w:jc w:val="center"/>
              <w:rPr>
                <w:rFonts w:eastAsia="Times New Roman"/>
                <w:color w:val="000000" w:themeColor="text1"/>
              </w:rPr>
            </w:pPr>
            <w:r w:rsidRPr="00334133">
              <w:rPr>
                <w:rFonts w:eastAsia="Times New Roman"/>
                <w:color w:val="000000" w:themeColor="text1"/>
              </w:rPr>
              <w:t>Oppure</w:t>
            </w:r>
          </w:p>
          <w:p w14:paraId="164951DF" w14:textId="246C697D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334133">
              <w:rPr>
                <w:rFonts w:eastAsia="Times New Roman"/>
                <w:color w:val="000000" w:themeColor="text1"/>
              </w:rPr>
              <w:t>2. In caso d’urgenza, l’autocertificazione con la quale l’appaltatore attesti che nei propri confronti non sussistono le cause di divieto, di decadenza o di sospensione di cui all'art. 67 del D.lgs. 159/2011; in tal caso è presente una congrua motivazione circa le ragioni d’urgenza?</w:t>
            </w:r>
          </w:p>
        </w:tc>
        <w:tc>
          <w:tcPr>
            <w:tcW w:w="713" w:type="dxa"/>
            <w:vAlign w:val="center"/>
          </w:tcPr>
          <w:p w14:paraId="15D68EDD" w14:textId="77777777" w:rsidR="003E47D0" w:rsidRPr="00334133" w:rsidRDefault="003E47D0" w:rsidP="00AF6909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63336643" w14:textId="77777777" w:rsidR="003E47D0" w:rsidRPr="00334133" w:rsidRDefault="003E47D0" w:rsidP="00AF6909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l2br w:val="nil"/>
              <w:tr2bl w:val="nil"/>
            </w:tcBorders>
            <w:vAlign w:val="center"/>
          </w:tcPr>
          <w:p w14:paraId="45E6F819" w14:textId="77777777" w:rsidR="003E47D0" w:rsidRPr="00334133" w:rsidRDefault="003E47D0" w:rsidP="00AF6909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3671" w:type="dxa"/>
            <w:vAlign w:val="center"/>
          </w:tcPr>
          <w:p w14:paraId="48C8B62A" w14:textId="3F55BC94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5701565A" w14:textId="77777777" w:rsidR="003E47D0" w:rsidRPr="00334133" w:rsidRDefault="003E47D0" w:rsidP="00AF6909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695AA684" w14:textId="77777777" w:rsidR="003E47D0" w:rsidRPr="00334133" w:rsidRDefault="003E47D0" w:rsidP="00AF6909">
            <w:pPr>
              <w:spacing w:after="0" w:line="240" w:lineRule="auto"/>
              <w:rPr>
                <w:color w:val="000000"/>
              </w:rPr>
            </w:pPr>
          </w:p>
        </w:tc>
      </w:tr>
      <w:tr w:rsidR="00350A61" w:rsidRPr="00334133" w14:paraId="68F5F10D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195FA929" w14:textId="2365A890" w:rsidR="003E47D0" w:rsidRPr="00334133" w:rsidRDefault="00E716E4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  <w:r>
              <w:rPr>
                <w:color w:val="000000"/>
              </w:rPr>
              <w:t>I20</w:t>
            </w:r>
          </w:p>
        </w:tc>
        <w:tc>
          <w:tcPr>
            <w:tcW w:w="5529" w:type="dxa"/>
            <w:vAlign w:val="center"/>
          </w:tcPr>
          <w:p w14:paraId="05E94F0F" w14:textId="2ECE8AC6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334133">
              <w:t>L'oggetto del contratto è coerente con quanto previsto nella scheda-progetto approvata?</w:t>
            </w:r>
          </w:p>
        </w:tc>
        <w:tc>
          <w:tcPr>
            <w:tcW w:w="713" w:type="dxa"/>
            <w:vAlign w:val="center"/>
          </w:tcPr>
          <w:p w14:paraId="628A98A9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7A0F7DA8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l2br w:val="nil"/>
              <w:tr2bl w:val="nil"/>
            </w:tcBorders>
            <w:vAlign w:val="center"/>
          </w:tcPr>
          <w:p w14:paraId="3F54964F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3671" w:type="dxa"/>
            <w:vAlign w:val="center"/>
          </w:tcPr>
          <w:p w14:paraId="2B172D57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333337E0" w14:textId="77777777" w:rsidR="003E47D0" w:rsidRPr="00334133" w:rsidRDefault="003E47D0" w:rsidP="003E47D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08B6C9EF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Documenti progettuali</w:t>
            </w:r>
          </w:p>
          <w:p w14:paraId="4EF35AF9" w14:textId="34D273F2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  <w:r w:rsidRPr="00334133">
              <w:rPr>
                <w:color w:val="000000"/>
              </w:rPr>
              <w:t>Contratto</w:t>
            </w:r>
          </w:p>
        </w:tc>
      </w:tr>
      <w:tr w:rsidR="00350A61" w:rsidRPr="00334133" w14:paraId="51F81D33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08BCF246" w14:textId="0657040F" w:rsidR="003E47D0" w:rsidRPr="00334133" w:rsidRDefault="00970BFB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I21</w:t>
            </w:r>
          </w:p>
        </w:tc>
        <w:tc>
          <w:tcPr>
            <w:tcW w:w="5529" w:type="dxa"/>
            <w:vAlign w:val="center"/>
          </w:tcPr>
          <w:p w14:paraId="53A72911" w14:textId="44AEA66C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334133">
              <w:t xml:space="preserve">Nei contratti di appalto, subappalto e in quelli stipulati con i subcontraenti della filiera delle imprese a qualsiasi titolo interessate è stata prevista apposita clausola con la quale l’appaltatore si assume gli obblighi di tracciabilità dei flussi finanziari di cui alla L. 136/2010? </w:t>
            </w:r>
          </w:p>
        </w:tc>
        <w:tc>
          <w:tcPr>
            <w:tcW w:w="713" w:type="dxa"/>
            <w:vAlign w:val="center"/>
          </w:tcPr>
          <w:p w14:paraId="4EDF4F83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67FA225D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l2br w:val="nil"/>
              <w:tr2bl w:val="nil"/>
            </w:tcBorders>
            <w:vAlign w:val="center"/>
          </w:tcPr>
          <w:p w14:paraId="02053875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3671" w:type="dxa"/>
            <w:vAlign w:val="center"/>
          </w:tcPr>
          <w:p w14:paraId="1D539ED9" w14:textId="57305002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2C01A31B" w14:textId="77777777" w:rsidR="003E47D0" w:rsidRPr="00334133" w:rsidRDefault="003E47D0" w:rsidP="003E47D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55DB1D19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</w:tr>
      <w:tr w:rsidR="00350A61" w:rsidRPr="00334133" w14:paraId="139BD5A4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1B726064" w14:textId="61B86E33" w:rsidR="003E47D0" w:rsidRPr="00334133" w:rsidRDefault="00BD0EEF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  <w:r>
              <w:rPr>
                <w:color w:val="000000"/>
              </w:rPr>
              <w:t>I22</w:t>
            </w:r>
          </w:p>
        </w:tc>
        <w:tc>
          <w:tcPr>
            <w:tcW w:w="5529" w:type="dxa"/>
            <w:vAlign w:val="center"/>
          </w:tcPr>
          <w:p w14:paraId="0DE8962D" w14:textId="7B334490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proofErr w:type="gramStart"/>
            <w:r w:rsidRPr="00334133">
              <w:t>E’</w:t>
            </w:r>
            <w:proofErr w:type="gramEnd"/>
            <w:r w:rsidRPr="00334133">
              <w:t xml:space="preserve"> stata acquisita dall'appaltatore la dichiarazione relativa all'individuazione del titolare effettivo?</w:t>
            </w:r>
          </w:p>
        </w:tc>
        <w:tc>
          <w:tcPr>
            <w:tcW w:w="713" w:type="dxa"/>
            <w:vAlign w:val="center"/>
          </w:tcPr>
          <w:p w14:paraId="2ED5F884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61ABB452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l2br w:val="nil"/>
              <w:tr2bl w:val="nil"/>
            </w:tcBorders>
            <w:vAlign w:val="center"/>
          </w:tcPr>
          <w:p w14:paraId="13319BDD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3671" w:type="dxa"/>
            <w:vAlign w:val="center"/>
          </w:tcPr>
          <w:p w14:paraId="71351A3D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1D3C95C4" w14:textId="77777777" w:rsidR="003E47D0" w:rsidRPr="00334133" w:rsidRDefault="003E47D0" w:rsidP="003E47D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384A4091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</w:tr>
      <w:tr w:rsidR="00350A61" w:rsidRPr="00334133" w14:paraId="1122742A" w14:textId="77777777" w:rsidTr="007C029B">
        <w:tblPrEx>
          <w:jc w:val="left"/>
        </w:tblPrEx>
        <w:trPr>
          <w:trHeight w:val="540"/>
        </w:trPr>
        <w:tc>
          <w:tcPr>
            <w:tcW w:w="568" w:type="dxa"/>
            <w:vAlign w:val="center"/>
          </w:tcPr>
          <w:p w14:paraId="49250F27" w14:textId="24408B2A" w:rsidR="003E47D0" w:rsidRPr="00334133" w:rsidRDefault="00F56414" w:rsidP="009C4659">
            <w:pPr>
              <w:spacing w:after="0" w:line="240" w:lineRule="auto"/>
              <w:ind w:left="-362" w:right="-100" w:firstLine="70"/>
              <w:jc w:val="center"/>
              <w:rPr>
                <w:color w:val="000000"/>
              </w:rPr>
            </w:pPr>
            <w:r>
              <w:rPr>
                <w:color w:val="000000"/>
              </w:rPr>
              <w:t>I23</w:t>
            </w:r>
          </w:p>
        </w:tc>
        <w:tc>
          <w:tcPr>
            <w:tcW w:w="5529" w:type="dxa"/>
            <w:vAlign w:val="center"/>
          </w:tcPr>
          <w:p w14:paraId="2DC32A7A" w14:textId="78DA4584" w:rsidR="003E47D0" w:rsidRPr="00334133" w:rsidRDefault="003E47D0" w:rsidP="003E47D0">
            <w:pPr>
              <w:spacing w:after="0" w:line="240" w:lineRule="auto"/>
              <w:jc w:val="both"/>
              <w:rPr>
                <w:rFonts w:eastAsia="Times New Roman"/>
                <w:color w:val="000000" w:themeColor="text1"/>
              </w:rPr>
            </w:pPr>
            <w:r w:rsidRPr="00334133">
              <w:t xml:space="preserve">Le eventuali modifiche o varianti sono state autorizzate dal RUP in presenza delle condizioni previste dall’art. 106 del </w:t>
            </w:r>
            <w:proofErr w:type="spellStart"/>
            <w:r w:rsidRPr="00334133">
              <w:t>D.Lgs.</w:t>
            </w:r>
            <w:proofErr w:type="spellEnd"/>
            <w:r w:rsidRPr="00334133">
              <w:t xml:space="preserve"> 50/2016?</w:t>
            </w:r>
          </w:p>
        </w:tc>
        <w:tc>
          <w:tcPr>
            <w:tcW w:w="713" w:type="dxa"/>
            <w:vAlign w:val="center"/>
          </w:tcPr>
          <w:p w14:paraId="334165F5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66" w:type="dxa"/>
            <w:vAlign w:val="center"/>
          </w:tcPr>
          <w:p w14:paraId="6EF14776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585" w:type="dxa"/>
            <w:gridSpan w:val="2"/>
            <w:tcBorders>
              <w:tl2br w:val="nil"/>
              <w:tr2bl w:val="nil"/>
            </w:tcBorders>
            <w:vAlign w:val="center"/>
          </w:tcPr>
          <w:p w14:paraId="394F6371" w14:textId="77777777" w:rsidR="003E47D0" w:rsidRPr="00334133" w:rsidRDefault="003E47D0" w:rsidP="003E47D0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3671" w:type="dxa"/>
            <w:vAlign w:val="center"/>
          </w:tcPr>
          <w:p w14:paraId="35A6BD58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  <w:tc>
          <w:tcPr>
            <w:tcW w:w="1560" w:type="dxa"/>
            <w:vAlign w:val="center"/>
          </w:tcPr>
          <w:p w14:paraId="58BAA3E5" w14:textId="77777777" w:rsidR="003E47D0" w:rsidRPr="00334133" w:rsidRDefault="003E47D0" w:rsidP="003E47D0">
            <w:pPr>
              <w:spacing w:after="0" w:line="240" w:lineRule="auto"/>
              <w:jc w:val="both"/>
              <w:rPr>
                <w:bCs/>
                <w:color w:val="000000"/>
              </w:rPr>
            </w:pPr>
          </w:p>
        </w:tc>
        <w:tc>
          <w:tcPr>
            <w:tcW w:w="2836" w:type="dxa"/>
            <w:vAlign w:val="center"/>
          </w:tcPr>
          <w:p w14:paraId="0B2E7A9C" w14:textId="77777777" w:rsidR="003E47D0" w:rsidRPr="00334133" w:rsidRDefault="003E47D0" w:rsidP="003E47D0">
            <w:pPr>
              <w:spacing w:after="0" w:line="240" w:lineRule="auto"/>
              <w:rPr>
                <w:color w:val="000000"/>
              </w:rPr>
            </w:pPr>
          </w:p>
        </w:tc>
      </w:tr>
    </w:tbl>
    <w:p w14:paraId="6F9C341A" w14:textId="581E4827" w:rsidR="000509E8" w:rsidRDefault="000509E8"/>
    <w:p w14:paraId="1CC2F043" w14:textId="77777777" w:rsidR="000509E8" w:rsidRDefault="000509E8">
      <w:r>
        <w:br w:type="page"/>
      </w:r>
    </w:p>
    <w:p w14:paraId="26BDBD92" w14:textId="77777777" w:rsidR="00873EFC" w:rsidRPr="00334133" w:rsidRDefault="00873EFC"/>
    <w:tbl>
      <w:tblPr>
        <w:tblW w:w="4989" w:type="pct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875"/>
      </w:tblGrid>
      <w:tr w:rsidR="00873EFC" w:rsidRPr="00334133" w14:paraId="1D471B4B" w14:textId="77777777" w:rsidTr="00873EFC">
        <w:trPr>
          <w:trHeight w:val="600"/>
        </w:trPr>
        <w:tc>
          <w:tcPr>
            <w:tcW w:w="500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B8CCE4"/>
            <w:vAlign w:val="center"/>
            <w:hideMark/>
          </w:tcPr>
          <w:p w14:paraId="0C7FC8CD" w14:textId="77777777" w:rsidR="00873EFC" w:rsidRPr="00334133" w:rsidRDefault="00873EFC" w:rsidP="00AF6909">
            <w:pPr>
              <w:spacing w:after="0" w:line="240" w:lineRule="auto"/>
              <w:jc w:val="center"/>
              <w:rPr>
                <w:rFonts w:eastAsia="Times New Roman"/>
                <w:b/>
                <w:bCs/>
              </w:rPr>
            </w:pPr>
            <w:r w:rsidRPr="00334133">
              <w:rPr>
                <w:rFonts w:eastAsia="Times New Roman"/>
                <w:b/>
                <w:bCs/>
              </w:rPr>
              <w:t>Eventuali Osservazioni/Integrazioni</w:t>
            </w:r>
          </w:p>
        </w:tc>
      </w:tr>
      <w:tr w:rsidR="00873EFC" w:rsidRPr="00334133" w14:paraId="69D4CF3E" w14:textId="77777777" w:rsidTr="00873EFC">
        <w:trPr>
          <w:trHeight w:val="773"/>
        </w:trPr>
        <w:tc>
          <w:tcPr>
            <w:tcW w:w="50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BEED646" w14:textId="77777777" w:rsidR="00873EFC" w:rsidRPr="00334133" w:rsidRDefault="00873EFC" w:rsidP="00AF690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  <w:p w14:paraId="249F26F4" w14:textId="77777777" w:rsidR="00873EFC" w:rsidRPr="00334133" w:rsidRDefault="00873EFC" w:rsidP="00AF690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  <w:p w14:paraId="51DE377F" w14:textId="77777777" w:rsidR="00873EFC" w:rsidRPr="00334133" w:rsidRDefault="00873EFC" w:rsidP="00AF690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  <w:p w14:paraId="142F473B" w14:textId="77777777" w:rsidR="00873EFC" w:rsidRPr="00334133" w:rsidRDefault="00873EFC" w:rsidP="00AF690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  <w:p w14:paraId="60478373" w14:textId="77777777" w:rsidR="00873EFC" w:rsidRPr="00334133" w:rsidRDefault="00873EFC" w:rsidP="00AF690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  <w:p w14:paraId="0FF85973" w14:textId="77777777" w:rsidR="00873EFC" w:rsidRPr="00334133" w:rsidRDefault="00873EFC" w:rsidP="00AF690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  <w:p w14:paraId="31797F68" w14:textId="77777777" w:rsidR="00873EFC" w:rsidRPr="00334133" w:rsidRDefault="00873EFC" w:rsidP="00AF690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  <w:p w14:paraId="77C1BEF3" w14:textId="77777777" w:rsidR="00873EFC" w:rsidRPr="00334133" w:rsidRDefault="00873EFC" w:rsidP="00AF690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  <w:p w14:paraId="2380B873" w14:textId="77777777" w:rsidR="00873EFC" w:rsidRPr="00334133" w:rsidRDefault="00873EFC" w:rsidP="00AF690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  <w:p w14:paraId="1B1E8353" w14:textId="77777777" w:rsidR="00873EFC" w:rsidRPr="00334133" w:rsidRDefault="00873EFC" w:rsidP="00AF690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  <w:p w14:paraId="3F100E0C" w14:textId="77777777" w:rsidR="00873EFC" w:rsidRPr="00334133" w:rsidRDefault="00873EFC" w:rsidP="00AF690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  <w:p w14:paraId="69CE1B49" w14:textId="77777777" w:rsidR="00873EFC" w:rsidRPr="00334133" w:rsidRDefault="00873EFC" w:rsidP="00AF690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  <w:p w14:paraId="613FF942" w14:textId="77777777" w:rsidR="00873EFC" w:rsidRPr="00334133" w:rsidRDefault="00873EFC" w:rsidP="00AF6909">
            <w:pPr>
              <w:spacing w:after="0" w:line="240" w:lineRule="auto"/>
              <w:jc w:val="center"/>
              <w:rPr>
                <w:rFonts w:eastAsia="Times New Roman"/>
                <w:color w:val="000000"/>
              </w:rPr>
            </w:pPr>
          </w:p>
          <w:p w14:paraId="08A62B39" w14:textId="77777777" w:rsidR="00873EFC" w:rsidRPr="00334133" w:rsidRDefault="00873EFC" w:rsidP="00AF6909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</w:tr>
    </w:tbl>
    <w:p w14:paraId="241F7DCD" w14:textId="77777777" w:rsidR="00873EFC" w:rsidRPr="00334133" w:rsidRDefault="00873EFC" w:rsidP="00873EFC"/>
    <w:p w14:paraId="65011262" w14:textId="77777777" w:rsidR="00873EFC" w:rsidRPr="00334133" w:rsidRDefault="00873EFC" w:rsidP="00873EFC"/>
    <w:p w14:paraId="6729FA1C" w14:textId="77777777" w:rsidR="00873EFC" w:rsidRPr="00334133" w:rsidRDefault="00873EFC" w:rsidP="00873EFC">
      <w:pPr>
        <w:jc w:val="both"/>
      </w:pPr>
      <w:r w:rsidRPr="00334133">
        <w:t>Il/La sottoscritto/a_____________________, nato a ______________________________ , il_________________________, quale RUP della procedura di gara indicata nell’anagrafica del presente documento, consapevole delle sanzioni penali, nel caso di dichiarazioni non veritiere e di formazione o uso di atti falsi richiamate dal D.P.R. 445 del 28 dicembre 2000 e s. m. e i., nonché delle altre sanzioni previste per legge, DICHIARA che il contenuto della su estesa check list di autocontrollo corrisponde al vero.</w:t>
      </w:r>
    </w:p>
    <w:tbl>
      <w:tblPr>
        <w:tblpPr w:leftFromText="141" w:rightFromText="141" w:vertAnchor="text" w:horzAnchor="margin" w:tblpY="-25"/>
        <w:tblW w:w="498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23"/>
        <w:gridCol w:w="7949"/>
      </w:tblGrid>
      <w:tr w:rsidR="00873EFC" w:rsidRPr="00334133" w14:paraId="65AA351B" w14:textId="77777777" w:rsidTr="00873EFC">
        <w:trPr>
          <w:trHeight w:val="270"/>
        </w:trPr>
        <w:tc>
          <w:tcPr>
            <w:tcW w:w="2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06CFFCE" w14:textId="77777777" w:rsidR="00873EFC" w:rsidRPr="00334133" w:rsidRDefault="00873EFC" w:rsidP="00AF6909">
            <w:pPr>
              <w:ind w:left="-1498" w:firstLine="1498"/>
              <w:rPr>
                <w:b/>
                <w:bCs/>
              </w:rPr>
            </w:pPr>
            <w:r w:rsidRPr="00334133">
              <w:rPr>
                <w:b/>
                <w:bCs/>
              </w:rPr>
              <w:t>Data e luogo del controllo:</w:t>
            </w:r>
          </w:p>
        </w:tc>
        <w:tc>
          <w:tcPr>
            <w:tcW w:w="2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09E5071" w14:textId="77777777" w:rsidR="00873EFC" w:rsidRPr="00334133" w:rsidRDefault="00873EFC" w:rsidP="00AF6909">
            <w:pPr>
              <w:jc w:val="center"/>
            </w:pPr>
            <w:r w:rsidRPr="00334133">
              <w:t xml:space="preserve">            </w:t>
            </w:r>
          </w:p>
          <w:p w14:paraId="5480A0EB" w14:textId="77777777" w:rsidR="00873EFC" w:rsidRPr="00334133" w:rsidRDefault="00873EFC" w:rsidP="00AF6909">
            <w:r w:rsidRPr="00334133">
              <w:t xml:space="preserve">___/___/_____            </w:t>
            </w:r>
          </w:p>
        </w:tc>
      </w:tr>
      <w:tr w:rsidR="00873EFC" w:rsidRPr="00334133" w14:paraId="3D1AE412" w14:textId="77777777" w:rsidTr="00873EFC">
        <w:trPr>
          <w:trHeight w:val="558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43B07" w14:textId="77777777" w:rsidR="00873EFC" w:rsidRPr="00334133" w:rsidRDefault="00873EFC" w:rsidP="00AF6909">
            <w:pPr>
              <w:rPr>
                <w:b/>
              </w:rPr>
            </w:pPr>
          </w:p>
          <w:p w14:paraId="7C195CCC" w14:textId="77777777" w:rsidR="00873EFC" w:rsidRPr="00334133" w:rsidRDefault="00873EFC" w:rsidP="00AF6909">
            <w:pPr>
              <w:rPr>
                <w:b/>
              </w:rPr>
            </w:pPr>
            <w:r w:rsidRPr="00334133">
              <w:rPr>
                <w:b/>
              </w:rPr>
              <w:t>RUP della procedura di gara (Nome e Cognome) _______________</w:t>
            </w:r>
            <w:r w:rsidRPr="00334133">
              <w:rPr>
                <w:b/>
              </w:rPr>
              <w:softHyphen/>
            </w:r>
            <w:r w:rsidRPr="00334133">
              <w:rPr>
                <w:b/>
              </w:rPr>
              <w:softHyphen/>
            </w:r>
            <w:r w:rsidRPr="00334133">
              <w:rPr>
                <w:b/>
              </w:rPr>
              <w:softHyphen/>
            </w:r>
            <w:r w:rsidRPr="00334133">
              <w:rPr>
                <w:b/>
              </w:rPr>
              <w:softHyphen/>
            </w:r>
            <w:r w:rsidRPr="00334133">
              <w:rPr>
                <w:b/>
              </w:rPr>
              <w:softHyphen/>
            </w:r>
            <w:r w:rsidRPr="00334133">
              <w:rPr>
                <w:b/>
              </w:rPr>
              <w:softHyphen/>
            </w:r>
            <w:r w:rsidRPr="00334133">
              <w:rPr>
                <w:b/>
              </w:rPr>
              <w:softHyphen/>
              <w:t>____           Firma digitale_____________________</w:t>
            </w:r>
          </w:p>
          <w:p w14:paraId="7409F578" w14:textId="77777777" w:rsidR="00873EFC" w:rsidRPr="00334133" w:rsidRDefault="00873EFC" w:rsidP="00AF6909">
            <w:pPr>
              <w:rPr>
                <w:b/>
              </w:rPr>
            </w:pPr>
          </w:p>
        </w:tc>
      </w:tr>
    </w:tbl>
    <w:p w14:paraId="2E8702B6" w14:textId="77777777" w:rsidR="00873EFC" w:rsidRPr="00334133" w:rsidRDefault="00873EFC"/>
    <w:sectPr w:rsidR="00873EFC" w:rsidRPr="00334133" w:rsidSect="00461C61">
      <w:headerReference w:type="default" r:id="rId19"/>
      <w:pgSz w:w="16838" w:h="11906" w:orient="landscape"/>
      <w:pgMar w:top="567" w:right="454" w:bottom="567" w:left="454" w:header="426" w:footer="3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01EB0" w14:textId="77777777" w:rsidR="008172CC" w:rsidRDefault="008172CC" w:rsidP="00C7550F">
      <w:pPr>
        <w:spacing w:after="0" w:line="240" w:lineRule="auto"/>
      </w:pPr>
      <w:r>
        <w:separator/>
      </w:r>
    </w:p>
  </w:endnote>
  <w:endnote w:type="continuationSeparator" w:id="0">
    <w:p w14:paraId="3E77AAD8" w14:textId="77777777" w:rsidR="008172CC" w:rsidRDefault="008172CC" w:rsidP="00C75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8AA25" w14:textId="77777777" w:rsidR="00A66330" w:rsidRDefault="00A663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0C199" w14:textId="5C7EA366" w:rsidR="00A66330" w:rsidRPr="005D27A3" w:rsidRDefault="007454AD" w:rsidP="005D27A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Garamond" w:hAnsi="Garamond"/>
        <w:color w:val="000000"/>
      </w:rPr>
    </w:pPr>
    <w:r w:rsidRPr="00164ADC">
      <w:rPr>
        <w:rFonts w:ascii="Garamond" w:hAnsi="Garamond"/>
        <w:color w:val="000000"/>
      </w:rPr>
      <w:t>Allegato</w:t>
    </w:r>
    <w:r>
      <w:rPr>
        <w:rFonts w:ascii="Garamond" w:hAnsi="Garamond"/>
        <w:color w:val="000000"/>
      </w:rPr>
      <w:t>_</w:t>
    </w:r>
    <w:r w:rsidRPr="00164ADC">
      <w:rPr>
        <w:rFonts w:ascii="Garamond" w:hAnsi="Garamond"/>
        <w:color w:val="000000"/>
      </w:rPr>
      <w:t>5</w:t>
    </w:r>
    <w:proofErr w:type="gramStart"/>
    <w:r w:rsidR="00A35C7A">
      <w:rPr>
        <w:rFonts w:ascii="Garamond" w:hAnsi="Garamond"/>
        <w:color w:val="000000"/>
      </w:rPr>
      <w:t>A(50)</w:t>
    </w:r>
    <w:r w:rsidRPr="00164ADC">
      <w:rPr>
        <w:rFonts w:ascii="Garamond" w:hAnsi="Garamond"/>
        <w:color w:val="000000"/>
      </w:rPr>
      <w:t>_</w:t>
    </w:r>
    <w:proofErr w:type="spellStart"/>
    <w:proofErr w:type="gramEnd"/>
    <w:r w:rsidRPr="00164ADC">
      <w:rPr>
        <w:rFonts w:ascii="Garamond" w:hAnsi="Garamond"/>
        <w:color w:val="000000"/>
      </w:rPr>
      <w:t>Autocontrollo_procedure_selezione_fornitori</w:t>
    </w:r>
    <w:proofErr w:type="spellEnd"/>
    <w:r w:rsidR="00F15651">
      <w:rPr>
        <w:rFonts w:ascii="Garamond" w:hAnsi="Garamond"/>
        <w:color w:val="000000"/>
      </w:rPr>
      <w:t>. Edizione 2026-01</w:t>
    </w:r>
    <w:r>
      <w:rPr>
        <w:rFonts w:ascii="Garamond" w:hAnsi="Garamond"/>
        <w:color w:val="000000"/>
      </w:rPr>
      <w:tab/>
    </w:r>
    <w:r w:rsidRPr="00BA67A7">
      <w:rPr>
        <w:rFonts w:ascii="Garamond" w:hAnsi="Garamond"/>
        <w:color w:val="000000"/>
      </w:rPr>
      <w:fldChar w:fldCharType="begin"/>
    </w:r>
    <w:r w:rsidRPr="00BA67A7">
      <w:rPr>
        <w:rFonts w:ascii="Garamond" w:hAnsi="Garamond"/>
        <w:color w:val="000000"/>
      </w:rPr>
      <w:instrText>PAGE</w:instrText>
    </w:r>
    <w:r w:rsidRPr="00BA67A7">
      <w:rPr>
        <w:rFonts w:ascii="Garamond" w:hAnsi="Garamond"/>
        <w:color w:val="000000"/>
      </w:rPr>
      <w:fldChar w:fldCharType="separate"/>
    </w:r>
    <w:r w:rsidRPr="00BA67A7">
      <w:rPr>
        <w:rFonts w:ascii="Garamond" w:hAnsi="Garamond"/>
        <w:noProof/>
        <w:color w:val="000000"/>
      </w:rPr>
      <w:t>15</w:t>
    </w:r>
    <w:r w:rsidRPr="00BA67A7">
      <w:rPr>
        <w:rFonts w:ascii="Garamond" w:hAnsi="Garamond"/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D1907" w14:textId="77777777" w:rsidR="00A66330" w:rsidRDefault="00A663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75D81" w14:textId="77777777" w:rsidR="008172CC" w:rsidRDefault="008172CC" w:rsidP="00C7550F">
      <w:pPr>
        <w:spacing w:after="0" w:line="240" w:lineRule="auto"/>
      </w:pPr>
      <w:r>
        <w:separator/>
      </w:r>
    </w:p>
  </w:footnote>
  <w:footnote w:type="continuationSeparator" w:id="0">
    <w:p w14:paraId="5D6FBE0B" w14:textId="77777777" w:rsidR="008172CC" w:rsidRDefault="008172CC" w:rsidP="00C7550F">
      <w:pPr>
        <w:spacing w:after="0" w:line="240" w:lineRule="auto"/>
      </w:pPr>
      <w:r>
        <w:continuationSeparator/>
      </w:r>
    </w:p>
  </w:footnote>
  <w:footnote w:id="1">
    <w:p w14:paraId="1606DBAB" w14:textId="77777777" w:rsidR="00C7550F" w:rsidRDefault="00C7550F" w:rsidP="00C7550F">
      <w:pPr>
        <w:pStyle w:val="Testonotaapidipagina"/>
        <w:ind w:left="142" w:hanging="142"/>
        <w:jc w:val="both"/>
      </w:pPr>
      <w:r>
        <w:rPr>
          <w:rStyle w:val="Rimandonotaapidipagina"/>
        </w:rPr>
        <w:footnoteRef/>
      </w:r>
      <w:r>
        <w:t xml:space="preserve"> </w:t>
      </w:r>
      <w:r>
        <w:rPr>
          <w:rFonts w:ascii="Garamond" w:hAnsi="Garamond"/>
          <w:sz w:val="18"/>
          <w:szCs w:val="18"/>
        </w:rPr>
        <w:t>Viene indicato,</w:t>
      </w:r>
      <w:r w:rsidRPr="006812F7">
        <w:rPr>
          <w:rFonts w:ascii="Garamond" w:hAnsi="Garamond"/>
          <w:sz w:val="18"/>
          <w:szCs w:val="18"/>
        </w:rPr>
        <w:t xml:space="preserve"> laddove necessario, i</w:t>
      </w:r>
      <w:r>
        <w:rPr>
          <w:rFonts w:ascii="Garamond" w:hAnsi="Garamond"/>
          <w:sz w:val="18"/>
          <w:szCs w:val="18"/>
        </w:rPr>
        <w:t xml:space="preserve">l </w:t>
      </w:r>
      <w:r w:rsidRPr="006812F7">
        <w:rPr>
          <w:rFonts w:ascii="Garamond" w:hAnsi="Garamond"/>
          <w:sz w:val="18"/>
          <w:szCs w:val="18"/>
        </w:rPr>
        <w:t>contenuto della verifica rispetto allo specifico punto di controllo e, a titolo esemplificativo ma non esaustivo, la documentazione da prendere in esame per l’effettuazione del controllo.</w:t>
      </w:r>
      <w:r>
        <w:rPr>
          <w:rFonts w:ascii="Garamond" w:hAnsi="Garamond"/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D766" w14:textId="77777777" w:rsidR="00A66330" w:rsidRDefault="00A663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93"/>
      <w:gridCol w:w="4645"/>
    </w:tblGrid>
    <w:tr w:rsidR="007A561F" w14:paraId="25788082" w14:textId="77777777" w:rsidTr="005A4B2E">
      <w:tc>
        <w:tcPr>
          <w:tcW w:w="3114" w:type="dxa"/>
        </w:tcPr>
        <w:p w14:paraId="48D05242" w14:textId="035117CF" w:rsidR="00A66330" w:rsidRDefault="00341004" w:rsidP="007A561F">
          <w:pPr>
            <w:pStyle w:val="Intestazione"/>
          </w:pPr>
          <w:r>
            <w:rPr>
              <w:noProof/>
              <w14:ligatures w14:val="standardContextual"/>
            </w:rPr>
            <w:drawing>
              <wp:inline distT="0" distB="0" distL="0" distR="0" wp14:anchorId="590B01FE" wp14:editId="025F6AC9">
                <wp:extent cx="3033484" cy="439093"/>
                <wp:effectExtent l="0" t="0" r="0" b="0"/>
                <wp:docPr id="78635080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86350802" name="Immagine 786350802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2198" b="1462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5144" cy="44801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14" w:type="dxa"/>
        </w:tcPr>
        <w:p w14:paraId="7AF091C7" w14:textId="77777777" w:rsidR="00A66330" w:rsidRPr="002E2B6F" w:rsidRDefault="007454AD" w:rsidP="007A561F">
          <w:pPr>
            <w:pStyle w:val="Intestazione"/>
            <w:jc w:val="center"/>
            <w:rPr>
              <w:color w:val="767171" w:themeColor="background2" w:themeShade="80"/>
              <w:sz w:val="18"/>
              <w:szCs w:val="18"/>
            </w:rPr>
          </w:pPr>
          <w:r>
            <w:rPr>
              <w:color w:val="767171" w:themeColor="background2" w:themeShade="80"/>
              <w:sz w:val="18"/>
              <w:szCs w:val="18"/>
            </w:rPr>
            <w:t xml:space="preserve">STRATEGIA NAZIONALE </w:t>
          </w:r>
          <w:r w:rsidRPr="002E2B6F">
            <w:rPr>
              <w:color w:val="767171" w:themeColor="background2" w:themeShade="80"/>
              <w:sz w:val="18"/>
              <w:szCs w:val="18"/>
            </w:rPr>
            <w:t>AREE INTERNE</w:t>
          </w:r>
        </w:p>
        <w:p w14:paraId="7A157D65" w14:textId="77777777" w:rsidR="00A66330" w:rsidRPr="006F3563" w:rsidRDefault="007454AD" w:rsidP="007A561F">
          <w:pPr>
            <w:pStyle w:val="Intestazione"/>
            <w:jc w:val="center"/>
            <w:rPr>
              <w:i/>
              <w:iCs/>
            </w:rPr>
          </w:pPr>
          <w:r w:rsidRPr="006F3563">
            <w:rPr>
              <w:i/>
              <w:iCs/>
              <w:color w:val="767171" w:themeColor="background2" w:themeShade="80"/>
              <w:sz w:val="16"/>
              <w:szCs w:val="16"/>
            </w:rPr>
            <w:t>POTENZIAMENTO DEI SERVIZI E DELLE INFRASTRUTTURE SOCIALI DI COMUNITÀ</w:t>
          </w:r>
        </w:p>
      </w:tc>
    </w:tr>
  </w:tbl>
  <w:p w14:paraId="1AE6B599" w14:textId="77777777" w:rsidR="00A66330" w:rsidRDefault="00A66330" w:rsidP="007A561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56609" w14:textId="77777777" w:rsidR="00A66330" w:rsidRDefault="00A6633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55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931"/>
      <w:gridCol w:w="6662"/>
    </w:tblGrid>
    <w:tr w:rsidR="00C7550F" w14:paraId="011F3680" w14:textId="77777777" w:rsidTr="00C7550F">
      <w:tc>
        <w:tcPr>
          <w:tcW w:w="8931" w:type="dxa"/>
        </w:tcPr>
        <w:p w14:paraId="3D22A5CF" w14:textId="1E8A2383" w:rsidR="00C7550F" w:rsidRDefault="00F15651" w:rsidP="007A561F">
          <w:pPr>
            <w:pStyle w:val="Intestazione"/>
          </w:pPr>
          <w:r>
            <w:rPr>
              <w:noProof/>
              <w14:ligatures w14:val="standardContextual"/>
            </w:rPr>
            <w:drawing>
              <wp:inline distT="0" distB="0" distL="0" distR="0" wp14:anchorId="3481205F" wp14:editId="0574ECE0">
                <wp:extent cx="3132499" cy="453425"/>
                <wp:effectExtent l="0" t="0" r="0" b="3810"/>
                <wp:docPr id="178338369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8338369" name="Immagine 178338369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2198" b="1462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91406" cy="46195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</w:tcPr>
        <w:p w14:paraId="753FBD01" w14:textId="77777777" w:rsidR="00C7550F" w:rsidRPr="002E2B6F" w:rsidRDefault="00C7550F" w:rsidP="007A561F">
          <w:pPr>
            <w:pStyle w:val="Intestazione"/>
            <w:jc w:val="center"/>
            <w:rPr>
              <w:color w:val="767171" w:themeColor="background2" w:themeShade="80"/>
              <w:sz w:val="18"/>
              <w:szCs w:val="18"/>
            </w:rPr>
          </w:pPr>
          <w:r>
            <w:rPr>
              <w:color w:val="767171" w:themeColor="background2" w:themeShade="80"/>
              <w:sz w:val="18"/>
              <w:szCs w:val="18"/>
            </w:rPr>
            <w:t xml:space="preserve">STRATEGIA NAZIONALE </w:t>
          </w:r>
          <w:r w:rsidRPr="002E2B6F">
            <w:rPr>
              <w:color w:val="767171" w:themeColor="background2" w:themeShade="80"/>
              <w:sz w:val="18"/>
              <w:szCs w:val="18"/>
            </w:rPr>
            <w:t>AREE INTERNE</w:t>
          </w:r>
        </w:p>
        <w:p w14:paraId="2942C228" w14:textId="77777777" w:rsidR="00C7550F" w:rsidRPr="006F3563" w:rsidRDefault="00C7550F" w:rsidP="007A561F">
          <w:pPr>
            <w:pStyle w:val="Intestazione"/>
            <w:jc w:val="center"/>
            <w:rPr>
              <w:i/>
              <w:iCs/>
            </w:rPr>
          </w:pPr>
          <w:r w:rsidRPr="006F3563">
            <w:rPr>
              <w:i/>
              <w:iCs/>
              <w:color w:val="767171" w:themeColor="background2" w:themeShade="80"/>
              <w:sz w:val="16"/>
              <w:szCs w:val="16"/>
            </w:rPr>
            <w:t>POTENZIAMENTO DEI SERVIZI E DELLE INFRASTRUTTURE SOCIALI DI COMUNITÀ</w:t>
          </w:r>
        </w:p>
      </w:tc>
    </w:tr>
  </w:tbl>
  <w:p w14:paraId="257A884B" w14:textId="77777777" w:rsidR="00C7550F" w:rsidRPr="00461C61" w:rsidRDefault="00C7550F" w:rsidP="007A561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A4279"/>
    <w:multiLevelType w:val="hybridMultilevel"/>
    <w:tmpl w:val="C892F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A65893"/>
    <w:multiLevelType w:val="hybridMultilevel"/>
    <w:tmpl w:val="DAD83768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E3B7D0F"/>
    <w:multiLevelType w:val="hybridMultilevel"/>
    <w:tmpl w:val="63FC170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88556832">
    <w:abstractNumId w:val="0"/>
  </w:num>
  <w:num w:numId="2" w16cid:durableId="1729066147">
    <w:abstractNumId w:val="1"/>
  </w:num>
  <w:num w:numId="3" w16cid:durableId="9090025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0F"/>
    <w:rsid w:val="000025EE"/>
    <w:rsid w:val="00012EC7"/>
    <w:rsid w:val="00034359"/>
    <w:rsid w:val="000377B0"/>
    <w:rsid w:val="00040CE4"/>
    <w:rsid w:val="000509E8"/>
    <w:rsid w:val="000617E1"/>
    <w:rsid w:val="00066186"/>
    <w:rsid w:val="00086AE6"/>
    <w:rsid w:val="000937FF"/>
    <w:rsid w:val="000B4337"/>
    <w:rsid w:val="000D6A0C"/>
    <w:rsid w:val="000E2EFE"/>
    <w:rsid w:val="000F3568"/>
    <w:rsid w:val="0012366D"/>
    <w:rsid w:val="00180E0B"/>
    <w:rsid w:val="001B372A"/>
    <w:rsid w:val="001D2C1A"/>
    <w:rsid w:val="001E3AEE"/>
    <w:rsid w:val="001F5895"/>
    <w:rsid w:val="0020705D"/>
    <w:rsid w:val="002217CC"/>
    <w:rsid w:val="00236537"/>
    <w:rsid w:val="00240E53"/>
    <w:rsid w:val="00244904"/>
    <w:rsid w:val="00255EEA"/>
    <w:rsid w:val="00262D21"/>
    <w:rsid w:val="00281D0E"/>
    <w:rsid w:val="002929AF"/>
    <w:rsid w:val="002A2059"/>
    <w:rsid w:val="002B1763"/>
    <w:rsid w:val="002C2556"/>
    <w:rsid w:val="002E0D08"/>
    <w:rsid w:val="00306EEE"/>
    <w:rsid w:val="00333978"/>
    <w:rsid w:val="00334133"/>
    <w:rsid w:val="00341004"/>
    <w:rsid w:val="003450AE"/>
    <w:rsid w:val="00350A61"/>
    <w:rsid w:val="00354ADE"/>
    <w:rsid w:val="003C784E"/>
    <w:rsid w:val="003E47D0"/>
    <w:rsid w:val="00413409"/>
    <w:rsid w:val="00432AA2"/>
    <w:rsid w:val="00432DF4"/>
    <w:rsid w:val="00435438"/>
    <w:rsid w:val="00440C8D"/>
    <w:rsid w:val="004433C8"/>
    <w:rsid w:val="00461C61"/>
    <w:rsid w:val="00474A44"/>
    <w:rsid w:val="004A66F2"/>
    <w:rsid w:val="005228D6"/>
    <w:rsid w:val="005468D1"/>
    <w:rsid w:val="0058479C"/>
    <w:rsid w:val="005A36AC"/>
    <w:rsid w:val="005A7492"/>
    <w:rsid w:val="005D57B0"/>
    <w:rsid w:val="005E7978"/>
    <w:rsid w:val="00613A90"/>
    <w:rsid w:val="00672864"/>
    <w:rsid w:val="0067391D"/>
    <w:rsid w:val="006A694B"/>
    <w:rsid w:val="006E02AC"/>
    <w:rsid w:val="006F5952"/>
    <w:rsid w:val="007202C1"/>
    <w:rsid w:val="00727888"/>
    <w:rsid w:val="007454AD"/>
    <w:rsid w:val="00747843"/>
    <w:rsid w:val="00750791"/>
    <w:rsid w:val="00771B34"/>
    <w:rsid w:val="007B1B19"/>
    <w:rsid w:val="007B7261"/>
    <w:rsid w:val="007C029B"/>
    <w:rsid w:val="008172CC"/>
    <w:rsid w:val="0081793F"/>
    <w:rsid w:val="00830CF7"/>
    <w:rsid w:val="008436F3"/>
    <w:rsid w:val="008509F7"/>
    <w:rsid w:val="00853A74"/>
    <w:rsid w:val="0087349E"/>
    <w:rsid w:val="00873EFC"/>
    <w:rsid w:val="0088760A"/>
    <w:rsid w:val="00895347"/>
    <w:rsid w:val="008B06E6"/>
    <w:rsid w:val="008D466E"/>
    <w:rsid w:val="00916276"/>
    <w:rsid w:val="00922364"/>
    <w:rsid w:val="00936610"/>
    <w:rsid w:val="00962CEE"/>
    <w:rsid w:val="00970BFB"/>
    <w:rsid w:val="009777E3"/>
    <w:rsid w:val="00987769"/>
    <w:rsid w:val="00993C53"/>
    <w:rsid w:val="009A77FC"/>
    <w:rsid w:val="009C4659"/>
    <w:rsid w:val="009C5088"/>
    <w:rsid w:val="009D192E"/>
    <w:rsid w:val="009F2122"/>
    <w:rsid w:val="00A23573"/>
    <w:rsid w:val="00A32889"/>
    <w:rsid w:val="00A348CD"/>
    <w:rsid w:val="00A35C7A"/>
    <w:rsid w:val="00A40994"/>
    <w:rsid w:val="00A66330"/>
    <w:rsid w:val="00A74DA2"/>
    <w:rsid w:val="00A74E63"/>
    <w:rsid w:val="00A828E5"/>
    <w:rsid w:val="00A972A3"/>
    <w:rsid w:val="00AA0AD0"/>
    <w:rsid w:val="00AA4A04"/>
    <w:rsid w:val="00AE1A8D"/>
    <w:rsid w:val="00B0580B"/>
    <w:rsid w:val="00B31360"/>
    <w:rsid w:val="00B51553"/>
    <w:rsid w:val="00B5557E"/>
    <w:rsid w:val="00B648B6"/>
    <w:rsid w:val="00B702BC"/>
    <w:rsid w:val="00B8342D"/>
    <w:rsid w:val="00B85C4F"/>
    <w:rsid w:val="00BB67A4"/>
    <w:rsid w:val="00BD0EEF"/>
    <w:rsid w:val="00C47FF2"/>
    <w:rsid w:val="00C660E7"/>
    <w:rsid w:val="00C747F6"/>
    <w:rsid w:val="00C7550F"/>
    <w:rsid w:val="00C77FC5"/>
    <w:rsid w:val="00C94C89"/>
    <w:rsid w:val="00C95EBA"/>
    <w:rsid w:val="00CA7BEF"/>
    <w:rsid w:val="00CD4855"/>
    <w:rsid w:val="00CD5202"/>
    <w:rsid w:val="00CE4B20"/>
    <w:rsid w:val="00CF35EA"/>
    <w:rsid w:val="00CF7235"/>
    <w:rsid w:val="00D277AF"/>
    <w:rsid w:val="00D30624"/>
    <w:rsid w:val="00D522CE"/>
    <w:rsid w:val="00D85779"/>
    <w:rsid w:val="00D938BB"/>
    <w:rsid w:val="00DB2D52"/>
    <w:rsid w:val="00DD7D65"/>
    <w:rsid w:val="00DE59BB"/>
    <w:rsid w:val="00E205E4"/>
    <w:rsid w:val="00E2754D"/>
    <w:rsid w:val="00E716E4"/>
    <w:rsid w:val="00E74996"/>
    <w:rsid w:val="00E865AF"/>
    <w:rsid w:val="00E955F3"/>
    <w:rsid w:val="00EC25BD"/>
    <w:rsid w:val="00ED5FB1"/>
    <w:rsid w:val="00EF3960"/>
    <w:rsid w:val="00F15651"/>
    <w:rsid w:val="00F3148D"/>
    <w:rsid w:val="00F365A3"/>
    <w:rsid w:val="00F56414"/>
    <w:rsid w:val="00F62EE3"/>
    <w:rsid w:val="00F834FD"/>
    <w:rsid w:val="00FB38E8"/>
    <w:rsid w:val="00FE6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DA8CBF"/>
  <w15:chartTrackingRefBased/>
  <w15:docId w15:val="{0A7D788D-DE20-4D60-A85D-E7F2A3CD1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4DA2"/>
    <w:rPr>
      <w:rFonts w:ascii="Calibri" w:eastAsia="Calibri" w:hAnsi="Calibri" w:cs="Calibri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C755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755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7550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755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550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755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755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755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755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7550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755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7550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7550F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550F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7550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7550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7550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7550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755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755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755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755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755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7550F"/>
    <w:rPr>
      <w:i/>
      <w:iCs/>
      <w:color w:val="404040" w:themeColor="text1" w:themeTint="BF"/>
    </w:rPr>
  </w:style>
  <w:style w:type="paragraph" w:styleId="Paragrafoelenco">
    <w:name w:val="List Paragraph"/>
    <w:aliases w:val="Table of contents numbered,Elenco num ARGEA,body,Odsek zoznamu2,Testo_tabella,Dot pt,F5 List Paragraph,List Paragraph Char Char Char,Indicator Text,Numbered Para 1,Bullet 1,Bullet Points,List Paragraph2,MAIN CONTENT,Normal numbered,3,列出"/>
    <w:basedOn w:val="Normale"/>
    <w:link w:val="ParagrafoelencoCarattere"/>
    <w:uiPriority w:val="34"/>
    <w:qFormat/>
    <w:rsid w:val="00C7550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7550F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7550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7550F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7550F"/>
    <w:rPr>
      <w:b/>
      <w:bCs/>
      <w:smallCaps/>
      <w:color w:val="2E74B5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C7550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550F"/>
    <w:rPr>
      <w:rFonts w:ascii="Calibri" w:eastAsia="Calibri" w:hAnsi="Calibri" w:cs="Calibri"/>
      <w:kern w:val="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C7550F"/>
    <w:pPr>
      <w:spacing w:after="0" w:line="240" w:lineRule="auto"/>
    </w:pPr>
    <w:rPr>
      <w:rFonts w:ascii="Calibri" w:eastAsia="Calibri" w:hAnsi="Calibri" w:cs="Calibri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C755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7550F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Rimandocommento">
    <w:name w:val="annotation reference"/>
    <w:basedOn w:val="Carpredefinitoparagrafo"/>
    <w:uiPriority w:val="99"/>
    <w:semiHidden/>
    <w:unhideWhenUsed/>
    <w:rsid w:val="00C7550F"/>
    <w:rPr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C7550F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7550F"/>
    <w:rPr>
      <w:rFonts w:ascii="Calibri" w:eastAsia="Calibri" w:hAnsi="Calibri" w:cs="Calibri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7550F"/>
    <w:rPr>
      <w:vertAlign w:val="superscript"/>
    </w:rPr>
  </w:style>
  <w:style w:type="character" w:customStyle="1" w:styleId="ParagrafoelencoCarattere">
    <w:name w:val="Paragrafo elenco Carattere"/>
    <w:aliases w:val="Table of contents numbered Carattere,Elenco num ARGEA Carattere,body Carattere,Odsek zoznamu2 Carattere,Testo_tabella Carattere,Dot pt Carattere,F5 List Paragraph Carattere,List Paragraph Char Char Char Carattere,3 Carattere"/>
    <w:link w:val="Paragrafoelenco"/>
    <w:uiPriority w:val="34"/>
    <w:qFormat/>
    <w:locked/>
    <w:rsid w:val="00C7550F"/>
  </w:style>
  <w:style w:type="character" w:styleId="Collegamentoipertestuale">
    <w:name w:val="Hyperlink"/>
    <w:basedOn w:val="Carpredefinitoparagrafo"/>
    <w:uiPriority w:val="99"/>
    <w:unhideWhenUsed/>
    <w:rsid w:val="00C755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yperlink" Target="https://www.bosettiegatti.eu/info/norme/statali/2016_0050.htm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hyperlink" Target="https://www.bosettiegatti.eu/info/norme/statali/2016_0050.htm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er xmlns="b8e9ecd3-49dc-4355-a3de-944263e3bf65" xsi:nil="true"/>
    <lcf76f155ced4ddcb4097134ff3c332f xmlns="b8e9ecd3-49dc-4355-a3de-944263e3bf65">
      <Terms xmlns="http://schemas.microsoft.com/office/infopath/2007/PartnerControls"/>
    </lcf76f155ced4ddcb4097134ff3c332f>
    <TaxCatchAll xmlns="3b0d13af-778a-4999-a53a-9a4892815d2e" xsi:nil="true"/>
    <Statoconsenso xmlns="b8e9ecd3-49dc-4355-a3de-944263e3bf6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29FEADFC340DA40B2139D4BBB1A48D7" ma:contentTypeVersion="18" ma:contentTypeDescription="Creare un nuovo documento." ma:contentTypeScope="" ma:versionID="7a44703669255f712e1beee027e77f12">
  <xsd:schema xmlns:xsd="http://www.w3.org/2001/XMLSchema" xmlns:xs="http://www.w3.org/2001/XMLSchema" xmlns:p="http://schemas.microsoft.com/office/2006/metadata/properties" xmlns:ns2="3b0d13af-778a-4999-a53a-9a4892815d2e" xmlns:ns3="b8e9ecd3-49dc-4355-a3de-944263e3bf65" targetNamespace="http://schemas.microsoft.com/office/2006/metadata/properties" ma:root="true" ma:fieldsID="2105a220cec205ad8e175b6b8cfcb5cb" ns2:_="" ns3:_="">
    <xsd:import namespace="3b0d13af-778a-4999-a53a-9a4892815d2e"/>
    <xsd:import namespace="b8e9ecd3-49dc-4355-a3de-944263e3bf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Location" minOccurs="0"/>
                <xsd:element ref="ns3:Approver" minOccurs="0"/>
                <xsd:element ref="ns3:Statoconsenso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d13af-778a-4999-a53a-9a4892815d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65b5e922-2ced-489b-b0e7-19faa9dbb0ee}" ma:internalName="TaxCatchAll" ma:showField="CatchAllData" ma:web="3b0d13af-778a-4999-a53a-9a4892815d2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e9ecd3-49dc-4355-a3de-944263e3bf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3" nillable="true" ma:displayName="Approver" ma:format="Dropdown" ma:internalName="Approver">
      <xsd:simpleType>
        <xsd:restriction base="dms:Text">
          <xsd:maxLength value="255"/>
        </xsd:restriction>
      </xsd:simpleType>
    </xsd:element>
    <xsd:element name="Statoconsenso" ma:index="24" nillable="true" ma:displayName="Stato consenso" ma:format="Dropdown" ma:internalName="Statoconsenso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1D4C3A6-E8E3-413E-870F-0B1DC3C7A17B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2.xml><?xml version="1.0" encoding="utf-8"?>
<ds:datastoreItem xmlns:ds="http://schemas.openxmlformats.org/officeDocument/2006/customXml" ds:itemID="{D23D6883-F9C2-41D8-A9F9-17EDDD5D09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d13af-778a-4999-a53a-9a4892815d2e"/>
    <ds:schemaRef ds:uri="b8e9ecd3-49dc-4355-a3de-944263e3b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2422D2-3BF3-4099-BBB4-5C1BD4AB4F6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9A1D40-02DB-4182-B5B1-737D637D3D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1186</TotalTime>
  <Pages>14</Pages>
  <Words>3201</Words>
  <Characters>18252</Characters>
  <Application>Microsoft Office Word</Application>
  <DocSecurity>0</DocSecurity>
  <Lines>152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Tranchida Marco Giuseppe</dc:creator>
  <cp:keywords/>
  <dc:description/>
  <cp:lastModifiedBy>Tranchida Marco Giuseppe</cp:lastModifiedBy>
  <cp:revision>127</cp:revision>
  <cp:lastPrinted>2025-02-12T17:55:00Z</cp:lastPrinted>
  <dcterms:created xsi:type="dcterms:W3CDTF">2025-02-12T13:54:00Z</dcterms:created>
  <dcterms:modified xsi:type="dcterms:W3CDTF">2026-08-24T09:59:00Z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2025-02-12T17:52:40Z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cb69370b-f747-423c-b790-9ee2e7372738</vt:lpwstr>
  </property>
  <property fmtid="{D5CDD505-2E9C-101B-9397-08002B2CF9AE}" pid="8" name="MSIP_Label_5097a60d-5525-435b-8989-8eb48ac0c8cd_ContentBits">
    <vt:lpwstr>0</vt:lpwstr>
  </property>
  <property fmtid="{D5CDD505-2E9C-101B-9397-08002B2CF9AE}" pid="9" name="MSIP_Label_5097a60d-5525-435b-8989-8eb48ac0c8cd_Tag">
    <vt:lpwstr>10, 3, 0, 1</vt:lpwstr>
  </property>
  <property fmtid="{D5CDD505-2E9C-101B-9397-08002B2CF9AE}" pid="10" name="ContentTypeId">
    <vt:lpwstr>0x010100E29FEADFC340DA40B2139D4BBB1A48D7</vt:lpwstr>
  </property>
  <property fmtid="{D5CDD505-2E9C-101B-9397-08002B2CF9AE}" pid="11" name="MediaServiceImageTags">
    <vt:lpwstr/>
  </property>
</Properties>
</file>